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6B9" w:rsidRPr="003B741A" w:rsidRDefault="009F06B9">
      <w:pPr>
        <w:jc w:val="center"/>
        <w:rPr>
          <w:rFonts w:ascii="Times New Roman" w:hAnsi="Times New Roman"/>
          <w:b/>
          <w:bCs/>
          <w:sz w:val="28"/>
          <w:szCs w:val="28"/>
        </w:rPr>
      </w:pPr>
      <w:r w:rsidRPr="003B741A">
        <w:rPr>
          <w:rFonts w:ascii="Times New Roman" w:hAnsi="Times New Roman"/>
          <w:b/>
          <w:bCs/>
          <w:sz w:val="28"/>
          <w:szCs w:val="28"/>
        </w:rPr>
        <w:t>РЕКОМЕНДАЦІЇ ЩОДО ПРОВЕДЕННЯ В 2025 РОЦІ ВСЕУКРАЇНСЬКОГО МІСЯЧНИКА ШКІЛЬНИХ БІБЛІОТЕК</w:t>
      </w:r>
    </w:p>
    <w:p w:rsidR="009F06B9" w:rsidRPr="003B741A" w:rsidRDefault="009F06B9">
      <w:pPr>
        <w:jc w:val="center"/>
        <w:rPr>
          <w:rFonts w:ascii="Times New Roman" w:hAnsi="Times New Roman"/>
          <w:b/>
          <w:bCs/>
          <w:sz w:val="28"/>
          <w:szCs w:val="28"/>
        </w:rPr>
      </w:pPr>
      <w:r w:rsidRPr="003B741A">
        <w:rPr>
          <w:rFonts w:ascii="Times New Roman" w:hAnsi="Times New Roman"/>
          <w:b/>
          <w:bCs/>
          <w:sz w:val="28"/>
          <w:szCs w:val="28"/>
        </w:rPr>
        <w:t>«</w:t>
      </w:r>
      <w:r w:rsidRPr="003B741A">
        <w:rPr>
          <w:rFonts w:ascii="Times New Roman" w:hAnsi="Times New Roman"/>
          <w:b/>
          <w:bCs/>
          <w:color w:val="474747"/>
          <w:sz w:val="28"/>
          <w:szCs w:val="28"/>
          <w:shd w:val="clear" w:color="auto" w:fill="FFFFFF"/>
        </w:rPr>
        <w:t xml:space="preserve">РІДНА МОВА </w:t>
      </w:r>
      <w:r w:rsidRPr="003B741A">
        <w:rPr>
          <w:rFonts w:ascii="Times New Roman" w:hAnsi="Times New Roman"/>
          <w:b/>
          <w:bCs/>
          <w:sz w:val="28"/>
          <w:szCs w:val="28"/>
        </w:rPr>
        <w:t xml:space="preserve">– </w:t>
      </w:r>
      <w:r w:rsidRPr="003B741A">
        <w:rPr>
          <w:rFonts w:ascii="Times New Roman" w:hAnsi="Times New Roman"/>
          <w:b/>
          <w:bCs/>
          <w:color w:val="474747"/>
          <w:sz w:val="28"/>
          <w:szCs w:val="28"/>
          <w:shd w:val="clear" w:color="auto" w:fill="FFFFFF"/>
        </w:rPr>
        <w:t>НАША ЗБРОЯ І НАШ ОБЕРІГ!</w:t>
      </w:r>
      <w:r w:rsidRPr="003B741A">
        <w:rPr>
          <w:rFonts w:ascii="Times New Roman" w:hAnsi="Times New Roman"/>
          <w:b/>
          <w:bCs/>
          <w:sz w:val="28"/>
          <w:szCs w:val="28"/>
        </w:rPr>
        <w:t>»</w:t>
      </w:r>
    </w:p>
    <w:p w:rsidR="009F06B9" w:rsidRPr="003B741A" w:rsidRDefault="009F06B9">
      <w:pPr>
        <w:ind w:firstLine="709"/>
        <w:jc w:val="both"/>
        <w:rPr>
          <w:rFonts w:ascii="Times New Roman" w:hAnsi="Times New Roman"/>
          <w:sz w:val="28"/>
          <w:szCs w:val="28"/>
        </w:rPr>
      </w:pPr>
      <w:r w:rsidRPr="003B741A">
        <w:rPr>
          <w:rFonts w:ascii="Times New Roman" w:hAnsi="Times New Roman"/>
          <w:sz w:val="28"/>
          <w:szCs w:val="28"/>
        </w:rPr>
        <w:t>З 1 по 31 жовтня в межах Міжнародного місячника шкільних бібліотек</w:t>
      </w:r>
      <w:r w:rsidR="000648D0">
        <w:rPr>
          <w:rFonts w:ascii="Times New Roman" w:hAnsi="Times New Roman"/>
          <w:sz w:val="28"/>
          <w:szCs w:val="28"/>
        </w:rPr>
        <w:t xml:space="preserve"> </w:t>
      </w:r>
      <w:bookmarkStart w:id="0" w:name="_GoBack"/>
      <w:bookmarkEnd w:id="0"/>
      <w:r w:rsidRPr="003B741A">
        <w:rPr>
          <w:rFonts w:ascii="Times New Roman" w:hAnsi="Times New Roman"/>
          <w:sz w:val="28"/>
          <w:szCs w:val="28"/>
        </w:rPr>
        <w:t xml:space="preserve">щорічно проводиться Всеукраїнський місячник шкільних бібліотек </w:t>
      </w:r>
      <w:r>
        <w:rPr>
          <w:rFonts w:ascii="Times New Roman" w:hAnsi="Times New Roman"/>
          <w:sz w:val="28"/>
          <w:szCs w:val="28"/>
        </w:rPr>
        <w:t>(далі – Місячник)</w:t>
      </w:r>
      <w:r w:rsidRPr="003B741A">
        <w:rPr>
          <w:rFonts w:ascii="Times New Roman" w:hAnsi="Times New Roman"/>
          <w:sz w:val="28"/>
          <w:szCs w:val="28"/>
        </w:rPr>
        <w:t>(наказ МОН України від 12.08.2014 № 931). У 2025 р</w:t>
      </w:r>
      <w:r>
        <w:rPr>
          <w:rFonts w:ascii="Times New Roman" w:hAnsi="Times New Roman"/>
          <w:sz w:val="28"/>
          <w:szCs w:val="28"/>
        </w:rPr>
        <w:t>оці</w:t>
      </w:r>
      <w:r w:rsidRPr="003B741A">
        <w:rPr>
          <w:rFonts w:ascii="Times New Roman" w:hAnsi="Times New Roman"/>
          <w:sz w:val="28"/>
          <w:szCs w:val="28"/>
        </w:rPr>
        <w:t xml:space="preserve"> одинадцятий </w:t>
      </w:r>
      <w:r>
        <w:rPr>
          <w:rFonts w:ascii="Times New Roman" w:hAnsi="Times New Roman"/>
          <w:sz w:val="28"/>
          <w:szCs w:val="28"/>
        </w:rPr>
        <w:t>М</w:t>
      </w:r>
      <w:r w:rsidRPr="003B741A">
        <w:rPr>
          <w:rFonts w:ascii="Times New Roman" w:hAnsi="Times New Roman"/>
          <w:sz w:val="28"/>
          <w:szCs w:val="28"/>
        </w:rPr>
        <w:t>ісячник відбуватиметься під гаслом «</w:t>
      </w:r>
      <w:r w:rsidRPr="003B741A">
        <w:rPr>
          <w:rFonts w:ascii="Times New Roman" w:hAnsi="Times New Roman"/>
          <w:sz w:val="28"/>
          <w:szCs w:val="28"/>
          <w:shd w:val="clear" w:color="auto" w:fill="FFFFFF"/>
        </w:rPr>
        <w:t>Рідна мова – наша зброя і наш оберіг!</w:t>
      </w:r>
      <w:r w:rsidRPr="003B741A">
        <w:rPr>
          <w:rFonts w:ascii="Times New Roman" w:hAnsi="Times New Roman"/>
          <w:sz w:val="28"/>
          <w:szCs w:val="28"/>
        </w:rPr>
        <w:t>».</w:t>
      </w:r>
    </w:p>
    <w:p w:rsidR="009F06B9" w:rsidRPr="003B741A" w:rsidRDefault="009F06B9">
      <w:pPr>
        <w:ind w:firstLine="709"/>
        <w:jc w:val="both"/>
        <w:rPr>
          <w:rFonts w:ascii="Times New Roman" w:hAnsi="Times New Roman"/>
          <w:color w:val="212529"/>
          <w:sz w:val="28"/>
          <w:szCs w:val="28"/>
          <w:shd w:val="clear" w:color="auto" w:fill="FFFFFF"/>
        </w:rPr>
      </w:pPr>
      <w:r w:rsidRPr="003B741A">
        <w:rPr>
          <w:rFonts w:ascii="Times New Roman" w:hAnsi="Times New Roman"/>
          <w:color w:val="333333"/>
          <w:sz w:val="28"/>
          <w:szCs w:val="28"/>
          <w:shd w:val="clear" w:color="auto" w:fill="FFFFFF"/>
        </w:rPr>
        <w:t xml:space="preserve">Мова – не тільки засіб комунікації, а й головна ознака ідентичності, громадянської позиції і національної приналежності. </w:t>
      </w:r>
      <w:r w:rsidRPr="003B741A">
        <w:rPr>
          <w:rFonts w:ascii="Times New Roman" w:hAnsi="Times New Roman"/>
          <w:color w:val="212529"/>
          <w:sz w:val="28"/>
          <w:szCs w:val="28"/>
          <w:shd w:val="clear" w:color="auto" w:fill="FFFFFF"/>
        </w:rPr>
        <w:t>Любов до Батьківщини неможлива без любові до рідного слова.</w:t>
      </w:r>
    </w:p>
    <w:p w:rsidR="009F06B9" w:rsidRPr="003B741A" w:rsidRDefault="009F06B9">
      <w:pPr>
        <w:ind w:firstLine="709"/>
        <w:jc w:val="both"/>
        <w:rPr>
          <w:rFonts w:ascii="Times New Roman" w:hAnsi="Times New Roman"/>
          <w:sz w:val="28"/>
          <w:szCs w:val="28"/>
        </w:rPr>
      </w:pPr>
      <w:r w:rsidRPr="003B741A">
        <w:rPr>
          <w:rFonts w:ascii="Times New Roman" w:hAnsi="Times New Roman"/>
          <w:color w:val="212529"/>
          <w:sz w:val="28"/>
          <w:szCs w:val="28"/>
          <w:shd w:val="clear" w:color="auto" w:fill="FFFFFF"/>
        </w:rPr>
        <w:t xml:space="preserve">Із здобуттям статусу державної українська мова </w:t>
      </w:r>
      <w:r>
        <w:rPr>
          <w:rFonts w:ascii="Times New Roman" w:hAnsi="Times New Roman"/>
          <w:color w:val="212529"/>
          <w:sz w:val="28"/>
          <w:szCs w:val="28"/>
          <w:shd w:val="clear" w:color="auto" w:fill="FFFFFF"/>
        </w:rPr>
        <w:t>отримала</w:t>
      </w:r>
      <w:r w:rsidRPr="003B741A">
        <w:rPr>
          <w:rFonts w:ascii="Times New Roman" w:hAnsi="Times New Roman"/>
          <w:color w:val="212529"/>
          <w:sz w:val="28"/>
          <w:szCs w:val="28"/>
          <w:shd w:val="clear" w:color="auto" w:fill="FFFFFF"/>
        </w:rPr>
        <w:t xml:space="preserve"> нові можливості для свого утвердження й подальшого розвитку. У</w:t>
      </w:r>
      <w:r w:rsidRPr="003B741A">
        <w:rPr>
          <w:rFonts w:ascii="Times New Roman" w:hAnsi="Times New Roman"/>
          <w:sz w:val="28"/>
          <w:szCs w:val="28"/>
        </w:rPr>
        <w:t xml:space="preserve"> 2024 р</w:t>
      </w:r>
      <w:r>
        <w:rPr>
          <w:rFonts w:ascii="Times New Roman" w:hAnsi="Times New Roman"/>
          <w:sz w:val="28"/>
          <w:szCs w:val="28"/>
        </w:rPr>
        <w:t>оці</w:t>
      </w:r>
      <w:r w:rsidRPr="003B741A">
        <w:rPr>
          <w:rFonts w:ascii="Times New Roman" w:hAnsi="Times New Roman"/>
          <w:sz w:val="28"/>
          <w:szCs w:val="28"/>
        </w:rPr>
        <w:t xml:space="preserve"> Кабінетом Міністрів України  схвалено розпорядження від 15 березня 2024 р. № 243-р «Про затвердження 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w:t>
      </w:r>
    </w:p>
    <w:p w:rsidR="009F06B9" w:rsidRPr="003B741A" w:rsidRDefault="009F06B9">
      <w:pPr>
        <w:ind w:firstLine="709"/>
        <w:jc w:val="both"/>
        <w:rPr>
          <w:rFonts w:ascii="Times New Roman" w:hAnsi="Times New Roman"/>
          <w:sz w:val="28"/>
          <w:szCs w:val="28"/>
        </w:rPr>
      </w:pPr>
      <w:r w:rsidRPr="003B741A">
        <w:rPr>
          <w:rFonts w:ascii="Times New Roman" w:hAnsi="Times New Roman"/>
          <w:sz w:val="28"/>
          <w:szCs w:val="28"/>
        </w:rPr>
        <w:t xml:space="preserve">Серед десяти ключових компетентностей української школи на першому місці – спілкування державною і рідною (у разі відмінності) мовами. Це вміння усно і письмово висловлювати й тлумачити поняття, думки, почуття, факти та погляди (через слухання, говоріння, читання, письмо, застосування мультимедійних засобів), здатність реагувати засобами </w:t>
      </w:r>
      <w:r>
        <w:rPr>
          <w:rFonts w:ascii="Times New Roman" w:hAnsi="Times New Roman"/>
          <w:sz w:val="28"/>
          <w:szCs w:val="28"/>
        </w:rPr>
        <w:t>мови</w:t>
      </w:r>
      <w:r w:rsidRPr="003B741A">
        <w:rPr>
          <w:rFonts w:ascii="Times New Roman" w:hAnsi="Times New Roman"/>
          <w:sz w:val="28"/>
          <w:szCs w:val="28"/>
        </w:rPr>
        <w:t>на повний спектр соціальних і культурних явищ – у навчанні, на роботі, вдома, у вільний час, усвідомлення ролі ефективного спілкування.</w:t>
      </w:r>
    </w:p>
    <w:p w:rsidR="009F06B9" w:rsidRPr="003B741A" w:rsidRDefault="009F06B9">
      <w:pPr>
        <w:ind w:firstLine="709"/>
        <w:jc w:val="both"/>
        <w:rPr>
          <w:rFonts w:ascii="Times New Roman" w:hAnsi="Times New Roman"/>
          <w:color w:val="001D35"/>
          <w:sz w:val="28"/>
          <w:szCs w:val="28"/>
          <w:shd w:val="clear" w:color="auto" w:fill="FFFFFF"/>
        </w:rPr>
      </w:pPr>
      <w:r w:rsidRPr="003B741A">
        <w:rPr>
          <w:rFonts w:ascii="Times New Roman" w:hAnsi="Times New Roman"/>
          <w:color w:val="001D35"/>
          <w:sz w:val="28"/>
          <w:szCs w:val="28"/>
          <w:shd w:val="clear" w:color="auto" w:fill="FFFFFF"/>
        </w:rPr>
        <w:t>Бібліотеки традиційно у своїй діяльності наголошують на важливості рідної мови як для захисту та розвитку, так і для збереження культурної ідентичності.</w:t>
      </w:r>
    </w:p>
    <w:p w:rsidR="009F06B9" w:rsidRPr="003B741A" w:rsidRDefault="009F06B9">
      <w:pPr>
        <w:ind w:firstLine="709"/>
        <w:jc w:val="both"/>
        <w:rPr>
          <w:rFonts w:ascii="Times New Roman" w:hAnsi="Times New Roman"/>
          <w:sz w:val="28"/>
          <w:szCs w:val="28"/>
        </w:rPr>
      </w:pPr>
      <w:r w:rsidRPr="003B741A">
        <w:rPr>
          <w:rFonts w:ascii="Times New Roman" w:hAnsi="Times New Roman"/>
          <w:color w:val="333333"/>
          <w:sz w:val="28"/>
          <w:szCs w:val="28"/>
          <w:shd w:val="clear" w:color="auto" w:fill="FFFFFF"/>
        </w:rPr>
        <w:t xml:space="preserve">Особливого значення питання рідної мови набулов умовах повномасштабного </w:t>
      </w:r>
      <w:r>
        <w:rPr>
          <w:rFonts w:ascii="Times New Roman" w:hAnsi="Times New Roman"/>
          <w:color w:val="333333"/>
          <w:sz w:val="28"/>
          <w:szCs w:val="28"/>
          <w:shd w:val="clear" w:color="auto" w:fill="FFFFFF"/>
        </w:rPr>
        <w:t xml:space="preserve">російського </w:t>
      </w:r>
      <w:r w:rsidRPr="003B741A">
        <w:rPr>
          <w:rFonts w:ascii="Times New Roman" w:hAnsi="Times New Roman"/>
          <w:color w:val="333333"/>
          <w:sz w:val="28"/>
          <w:szCs w:val="28"/>
          <w:shd w:val="clear" w:color="auto" w:fill="FFFFFF"/>
        </w:rPr>
        <w:t>вторгнення</w:t>
      </w:r>
      <w:r>
        <w:rPr>
          <w:rFonts w:ascii="Times New Roman" w:hAnsi="Times New Roman"/>
          <w:color w:val="333333"/>
          <w:sz w:val="28"/>
          <w:szCs w:val="28"/>
          <w:shd w:val="clear" w:color="auto" w:fill="FFFFFF"/>
        </w:rPr>
        <w:t xml:space="preserve"> в Україну у 2022 році</w:t>
      </w:r>
      <w:r w:rsidRPr="003B741A">
        <w:rPr>
          <w:rFonts w:ascii="Times New Roman" w:hAnsi="Times New Roman"/>
          <w:color w:val="333333"/>
          <w:sz w:val="28"/>
          <w:szCs w:val="28"/>
          <w:shd w:val="clear" w:color="auto" w:fill="FFFFFF"/>
        </w:rPr>
        <w:t xml:space="preserve">. </w:t>
      </w:r>
      <w:r>
        <w:rPr>
          <w:rFonts w:ascii="Times New Roman" w:hAnsi="Times New Roman"/>
          <w:color w:val="333333"/>
          <w:sz w:val="28"/>
          <w:szCs w:val="28"/>
          <w:shd w:val="clear" w:color="auto" w:fill="FFFFFF"/>
        </w:rPr>
        <w:t>Сьогодні к</w:t>
      </w:r>
      <w:r w:rsidRPr="003B741A">
        <w:rPr>
          <w:rFonts w:ascii="Times New Roman" w:hAnsi="Times New Roman"/>
          <w:color w:val="333333"/>
          <w:sz w:val="28"/>
          <w:szCs w:val="28"/>
          <w:shd w:val="clear" w:color="auto" w:fill="FFFFFF"/>
        </w:rPr>
        <w:t>ожен українець має розуміти, що значення  мови є надзвичайно важливим, адже  вона виступає як засіб спротиву російській агресії, як наша зброя і  рушійна сила, яка об’єднує українців і весь світ, сприяє міцності нашої незалежності.</w:t>
      </w:r>
    </w:p>
    <w:p w:rsidR="009F06B9" w:rsidRPr="003B741A" w:rsidRDefault="009F06B9">
      <w:pPr>
        <w:ind w:firstLine="709"/>
        <w:jc w:val="both"/>
        <w:rPr>
          <w:rFonts w:ascii="Times New Roman" w:hAnsi="Times New Roman"/>
          <w:color w:val="333333"/>
          <w:sz w:val="28"/>
          <w:szCs w:val="28"/>
          <w:shd w:val="clear" w:color="auto" w:fill="FFFFFF"/>
        </w:rPr>
      </w:pPr>
      <w:r w:rsidRPr="003B741A">
        <w:rPr>
          <w:rFonts w:ascii="Times New Roman" w:hAnsi="Times New Roman"/>
          <w:sz w:val="28"/>
          <w:szCs w:val="28"/>
        </w:rPr>
        <w:t>Цьогорічний</w:t>
      </w:r>
      <w:r>
        <w:rPr>
          <w:rFonts w:ascii="Times New Roman" w:hAnsi="Times New Roman"/>
          <w:sz w:val="28"/>
          <w:szCs w:val="28"/>
        </w:rPr>
        <w:t xml:space="preserve"> М</w:t>
      </w:r>
      <w:r w:rsidRPr="003B741A">
        <w:rPr>
          <w:rFonts w:ascii="Times New Roman" w:hAnsi="Times New Roman"/>
          <w:sz w:val="28"/>
          <w:szCs w:val="28"/>
        </w:rPr>
        <w:t xml:space="preserve">ісячник консолідує зусилля учасників освітнього процесу в </w:t>
      </w:r>
      <w:r w:rsidRPr="003B741A">
        <w:rPr>
          <w:rStyle w:val="11"/>
          <w:rFonts w:ascii="Times New Roman" w:hAnsi="Times New Roman"/>
          <w:color w:val="212529"/>
          <w:sz w:val="28"/>
          <w:szCs w:val="28"/>
          <w:shd w:val="clear" w:color="auto" w:fill="FFFFFF"/>
        </w:rPr>
        <w:t xml:space="preserve">утвердженні та розвитку української мови, популяризації української як мови </w:t>
      </w:r>
      <w:r w:rsidRPr="003B741A">
        <w:rPr>
          <w:rFonts w:ascii="Times New Roman" w:hAnsi="Times New Roman"/>
          <w:color w:val="333333"/>
          <w:sz w:val="28"/>
          <w:szCs w:val="28"/>
          <w:shd w:val="clear" w:color="auto" w:fill="FFFFFF"/>
        </w:rPr>
        <w:t>свободи й волі, а також могутньої  зброї українського народу в боротьбі за незалежність і перемогу.</w:t>
      </w:r>
    </w:p>
    <w:p w:rsidR="009F06B9" w:rsidRPr="003B741A" w:rsidRDefault="009F06B9">
      <w:pPr>
        <w:ind w:firstLine="709"/>
        <w:jc w:val="both"/>
        <w:rPr>
          <w:rFonts w:ascii="Times New Roman" w:hAnsi="Times New Roman"/>
          <w:b/>
          <w:bCs/>
          <w:sz w:val="28"/>
          <w:szCs w:val="28"/>
          <w:shd w:val="clear" w:color="auto" w:fill="FFFFFF"/>
        </w:rPr>
      </w:pPr>
      <w:r w:rsidRPr="003B741A">
        <w:rPr>
          <w:rStyle w:val="11"/>
          <w:rFonts w:ascii="Times New Roman" w:hAnsi="Times New Roman"/>
          <w:color w:val="212529"/>
          <w:sz w:val="28"/>
          <w:szCs w:val="28"/>
          <w:shd w:val="clear" w:color="auto" w:fill="FFFFFF"/>
        </w:rPr>
        <w:lastRenderedPageBreak/>
        <w:t>Акцентування уваги бібліотечної спільноти на значущ</w:t>
      </w:r>
      <w:r>
        <w:rPr>
          <w:rStyle w:val="11"/>
          <w:rFonts w:ascii="Times New Roman" w:hAnsi="Times New Roman"/>
          <w:color w:val="212529"/>
          <w:sz w:val="28"/>
          <w:szCs w:val="28"/>
          <w:shd w:val="clear" w:color="auto" w:fill="FFFFFF"/>
        </w:rPr>
        <w:t>ість</w:t>
      </w:r>
      <w:r w:rsidRPr="003B741A">
        <w:rPr>
          <w:rStyle w:val="11"/>
          <w:rFonts w:ascii="Times New Roman" w:hAnsi="Times New Roman"/>
          <w:color w:val="212529"/>
          <w:sz w:val="28"/>
          <w:szCs w:val="28"/>
          <w:shd w:val="clear" w:color="auto" w:fill="FFFFFF"/>
        </w:rPr>
        <w:t xml:space="preserve"> рідної мови як оберегу, </w:t>
      </w:r>
      <w:r w:rsidRPr="003B741A">
        <w:rPr>
          <w:rFonts w:ascii="Times New Roman" w:hAnsi="Times New Roman"/>
          <w:sz w:val="28"/>
          <w:szCs w:val="28"/>
          <w:shd w:val="clear" w:color="auto" w:fill="FFFFFF"/>
        </w:rPr>
        <w:t xml:space="preserve">мови серця і душі українців, мови, </w:t>
      </w:r>
      <w:r w:rsidRPr="003B741A">
        <w:rPr>
          <w:rFonts w:ascii="Times New Roman" w:hAnsi="Times New Roman"/>
          <w:color w:val="252525"/>
          <w:sz w:val="28"/>
          <w:szCs w:val="28"/>
          <w:shd w:val="clear" w:color="auto" w:fill="FFFFFF"/>
        </w:rPr>
        <w:t xml:space="preserve">яка є тією силою, завдяки якій вижила та зберіглася українська </w:t>
      </w:r>
      <w:r w:rsidRPr="003B741A">
        <w:rPr>
          <w:rFonts w:ascii="Times New Roman" w:hAnsi="Times New Roman"/>
          <w:sz w:val="28"/>
          <w:szCs w:val="28"/>
          <w:shd w:val="clear" w:color="auto" w:fill="FFFFFF"/>
        </w:rPr>
        <w:t>нація, сприятиме</w:t>
      </w:r>
      <w:r w:rsidRPr="003B741A">
        <w:rPr>
          <w:rStyle w:val="11"/>
          <w:rFonts w:ascii="Times New Roman" w:hAnsi="Times New Roman"/>
          <w:color w:val="252525"/>
          <w:sz w:val="28"/>
          <w:szCs w:val="28"/>
          <w:shd w:val="clear" w:color="auto" w:fill="FFFFFF"/>
        </w:rPr>
        <w:t>покращенню серед учнівської, педагогічної та батьківської спільноти знань і навичок володіння українською мовою. </w:t>
      </w:r>
    </w:p>
    <w:p w:rsidR="009F06B9" w:rsidRPr="003B741A" w:rsidRDefault="009F06B9">
      <w:pPr>
        <w:ind w:firstLine="709"/>
        <w:jc w:val="both"/>
        <w:rPr>
          <w:rFonts w:ascii="Times New Roman" w:hAnsi="Times New Roman"/>
          <w:sz w:val="28"/>
          <w:szCs w:val="28"/>
        </w:rPr>
      </w:pPr>
      <w:r w:rsidRPr="003B741A">
        <w:rPr>
          <w:rFonts w:ascii="Times New Roman" w:hAnsi="Times New Roman"/>
          <w:sz w:val="28"/>
          <w:szCs w:val="28"/>
        </w:rPr>
        <w:t xml:space="preserve">У </w:t>
      </w:r>
      <w:r>
        <w:rPr>
          <w:rFonts w:ascii="Times New Roman" w:hAnsi="Times New Roman"/>
          <w:sz w:val="28"/>
          <w:szCs w:val="28"/>
        </w:rPr>
        <w:t>М</w:t>
      </w:r>
      <w:r w:rsidRPr="003B741A">
        <w:rPr>
          <w:rFonts w:ascii="Times New Roman" w:hAnsi="Times New Roman"/>
          <w:sz w:val="28"/>
          <w:szCs w:val="28"/>
        </w:rPr>
        <w:t xml:space="preserve">ісячнику братимуть участь шкільні бібліотекарі, представники обласних, районних державних адміністрацій, органів управління освітою, директори закладів освіти, вчителі, методисти з бібліотечних фондів, громадські діячі. До проведення масових заходів рекомендовано залучати місцеві медіа. Загальний науково-методичний супровід організації та проведення </w:t>
      </w:r>
      <w:r>
        <w:rPr>
          <w:rFonts w:ascii="Times New Roman" w:hAnsi="Times New Roman"/>
          <w:sz w:val="28"/>
          <w:szCs w:val="28"/>
        </w:rPr>
        <w:t>М</w:t>
      </w:r>
      <w:r w:rsidRPr="003B741A">
        <w:rPr>
          <w:rFonts w:ascii="Times New Roman" w:hAnsi="Times New Roman"/>
          <w:sz w:val="28"/>
          <w:szCs w:val="28"/>
        </w:rPr>
        <w:t xml:space="preserve">ісячника здійснюватимуть Державна наукова установа «Інститут модернізації змісту освіти» та Державна науково-педагогічна бібліотека України імені В. О. Сухомлинського НАПН України – головний координаційний науково-методичний центр мережі освітянських бібліотек МОН України та НАПН України. </w:t>
      </w:r>
    </w:p>
    <w:p w:rsidR="009F06B9" w:rsidRPr="003B741A" w:rsidRDefault="009F06B9">
      <w:pPr>
        <w:ind w:firstLine="709"/>
        <w:jc w:val="both"/>
        <w:rPr>
          <w:rFonts w:ascii="Times New Roman" w:hAnsi="Times New Roman"/>
          <w:b/>
          <w:bCs/>
          <w:sz w:val="28"/>
          <w:szCs w:val="28"/>
        </w:rPr>
      </w:pPr>
      <w:r w:rsidRPr="003B741A">
        <w:rPr>
          <w:rFonts w:ascii="Times New Roman" w:hAnsi="Times New Roman"/>
          <w:sz w:val="28"/>
          <w:szCs w:val="28"/>
        </w:rPr>
        <w:t xml:space="preserve">У підготовці до </w:t>
      </w:r>
      <w:r>
        <w:rPr>
          <w:rFonts w:ascii="Times New Roman" w:hAnsi="Times New Roman"/>
          <w:sz w:val="28"/>
          <w:szCs w:val="28"/>
        </w:rPr>
        <w:t>М</w:t>
      </w:r>
      <w:r w:rsidRPr="003B741A">
        <w:rPr>
          <w:rFonts w:ascii="Times New Roman" w:hAnsi="Times New Roman"/>
          <w:sz w:val="28"/>
          <w:szCs w:val="28"/>
        </w:rPr>
        <w:t xml:space="preserve">ісячника радимо скористатись інформаційними матеріалами рубрики </w:t>
      </w:r>
      <w:r w:rsidRPr="003B741A">
        <w:rPr>
          <w:rFonts w:ascii="Times New Roman" w:hAnsi="Times New Roman"/>
          <w:b/>
          <w:bCs/>
          <w:sz w:val="28"/>
          <w:szCs w:val="28"/>
        </w:rPr>
        <w:t>Українська мова онлайн</w:t>
      </w:r>
      <w:r w:rsidRPr="003B741A">
        <w:rPr>
          <w:rFonts w:ascii="Times New Roman" w:hAnsi="Times New Roman"/>
          <w:sz w:val="28"/>
          <w:szCs w:val="28"/>
        </w:rPr>
        <w:t xml:space="preserve">, яка розміщена на порталіДНПБ України ім. В. О. Сухомлинського </w:t>
      </w:r>
      <w:hyperlink r:id="rId7" w:history="1">
        <w:r w:rsidRPr="003B741A">
          <w:rPr>
            <w:rStyle w:val="10"/>
            <w:rFonts w:ascii="Times New Roman" w:hAnsi="Times New Roman"/>
            <w:b/>
            <w:bCs/>
            <w:color w:val="auto"/>
            <w:sz w:val="28"/>
            <w:szCs w:val="28"/>
          </w:rPr>
          <w:t>https://dnpb.gov.ua/ua/українська-мова/</w:t>
        </w:r>
      </w:hyperlink>
    </w:p>
    <w:p w:rsidR="009F06B9" w:rsidRPr="003B741A" w:rsidRDefault="009F06B9">
      <w:pPr>
        <w:ind w:firstLine="709"/>
        <w:jc w:val="both"/>
        <w:rPr>
          <w:rFonts w:ascii="Times New Roman" w:hAnsi="Times New Roman"/>
          <w:sz w:val="28"/>
          <w:szCs w:val="28"/>
        </w:rPr>
      </w:pPr>
      <w:r w:rsidRPr="003B741A">
        <w:rPr>
          <w:rFonts w:ascii="Times New Roman" w:hAnsi="Times New Roman"/>
          <w:sz w:val="28"/>
          <w:szCs w:val="28"/>
        </w:rPr>
        <w:t xml:space="preserve">Результати </w:t>
      </w:r>
      <w:r>
        <w:rPr>
          <w:rFonts w:ascii="Times New Roman" w:hAnsi="Times New Roman"/>
          <w:sz w:val="28"/>
          <w:szCs w:val="28"/>
        </w:rPr>
        <w:t>М</w:t>
      </w:r>
      <w:r w:rsidRPr="003B741A">
        <w:rPr>
          <w:rFonts w:ascii="Times New Roman" w:hAnsi="Times New Roman"/>
          <w:sz w:val="28"/>
          <w:szCs w:val="28"/>
        </w:rPr>
        <w:t>ісячника висвітлюватимуться на Всеукраїнському вебінарі. Кращі роботи шкільних бібліотекарів (презентації, відеоролики, буктрейлери тощо) відповідно до заявленої тематики буде розміщено на порталі ДНПБ України ім. В. О. Сухомлинського на сторінці «Бібліотечному фахівцю» в рубриці «Всеукраїнський місячник шкільних бібліотек» (</w:t>
      </w:r>
      <w:hyperlink r:id="rId8" w:history="1">
        <w:r w:rsidRPr="003B741A">
          <w:rPr>
            <w:rStyle w:val="10"/>
            <w:rFonts w:ascii="Times New Roman" w:hAnsi="Times New Roman"/>
            <w:sz w:val="28"/>
            <w:szCs w:val="28"/>
          </w:rPr>
          <w:t>https://dnpb.gov.ua/ua/всеукраїнський-місячник-шкільних-бі/</w:t>
        </w:r>
      </w:hyperlink>
      <w:r w:rsidRPr="003B741A">
        <w:rPr>
          <w:rFonts w:ascii="Times New Roman" w:hAnsi="Times New Roman"/>
          <w:sz w:val="28"/>
          <w:szCs w:val="28"/>
        </w:rPr>
        <w:t>).</w:t>
      </w:r>
    </w:p>
    <w:p w:rsidR="009F06B9" w:rsidRPr="003B741A" w:rsidRDefault="009F06B9">
      <w:pPr>
        <w:ind w:firstLine="709"/>
        <w:jc w:val="both"/>
        <w:rPr>
          <w:rFonts w:ascii="Times New Roman" w:hAnsi="Times New Roman"/>
          <w:sz w:val="28"/>
          <w:szCs w:val="28"/>
        </w:rPr>
      </w:pPr>
      <w:r w:rsidRPr="003B741A">
        <w:rPr>
          <w:rFonts w:ascii="Times New Roman" w:hAnsi="Times New Roman"/>
          <w:sz w:val="28"/>
          <w:szCs w:val="28"/>
        </w:rPr>
        <w:t>Інформацію про проведені заходи та матеріали потрібно надсилати до ДНПБ України ім. В. О. Сухомлинського до 20 листопада 2025 р</w:t>
      </w:r>
      <w:r>
        <w:rPr>
          <w:rFonts w:ascii="Times New Roman" w:hAnsi="Times New Roman"/>
          <w:sz w:val="28"/>
          <w:szCs w:val="28"/>
        </w:rPr>
        <w:t>оку</w:t>
      </w:r>
      <w:r w:rsidRPr="003B741A">
        <w:rPr>
          <w:rFonts w:ascii="Times New Roman" w:hAnsi="Times New Roman"/>
          <w:sz w:val="28"/>
          <w:szCs w:val="28"/>
        </w:rPr>
        <w:t xml:space="preserve"> на електронну адресу: metodist22@ukr.net. </w:t>
      </w:r>
    </w:p>
    <w:p w:rsidR="009F06B9" w:rsidRPr="003B741A" w:rsidRDefault="009F06B9">
      <w:pPr>
        <w:ind w:firstLine="709"/>
        <w:jc w:val="both"/>
        <w:rPr>
          <w:rFonts w:ascii="Times New Roman" w:hAnsi="Times New Roman"/>
          <w:sz w:val="28"/>
          <w:szCs w:val="28"/>
        </w:rPr>
      </w:pPr>
      <w:r w:rsidRPr="003B741A">
        <w:rPr>
          <w:rFonts w:ascii="Times New Roman" w:hAnsi="Times New Roman"/>
          <w:sz w:val="28"/>
          <w:szCs w:val="28"/>
        </w:rPr>
        <w:t>Звертаємо також увагу на неухильне дотримання заходів безпеки. Організатори масових заходів мають забезпечити дотримання громадського порядку. У разі повітряної тривоги необхідно негайно при</w:t>
      </w:r>
      <w:r>
        <w:rPr>
          <w:rFonts w:ascii="Times New Roman" w:hAnsi="Times New Roman"/>
          <w:sz w:val="28"/>
          <w:szCs w:val="28"/>
        </w:rPr>
        <w:t>зупинити</w:t>
      </w:r>
      <w:r w:rsidRPr="003B741A">
        <w:rPr>
          <w:rFonts w:ascii="Times New Roman" w:hAnsi="Times New Roman"/>
          <w:sz w:val="28"/>
          <w:szCs w:val="28"/>
        </w:rPr>
        <w:t xml:space="preserve"> масовий захід, сповістити про небезпеку та забезпечити евакуацію учасників у споруди цивільного захисту (сховища, укриття).</w:t>
      </w:r>
    </w:p>
    <w:p w:rsidR="009F06B9" w:rsidRPr="003B741A" w:rsidRDefault="009F06B9"/>
    <w:p w:rsidR="009F06B9" w:rsidRPr="003B741A" w:rsidRDefault="009F06B9">
      <w:pPr>
        <w:jc w:val="center"/>
        <w:rPr>
          <w:rFonts w:ascii="Times New Roman" w:hAnsi="Times New Roman"/>
          <w:b/>
          <w:bCs/>
          <w:sz w:val="28"/>
          <w:szCs w:val="28"/>
        </w:rPr>
      </w:pPr>
      <w:r w:rsidRPr="003B741A">
        <w:rPr>
          <w:rFonts w:ascii="Times New Roman" w:hAnsi="Times New Roman"/>
          <w:b/>
          <w:bCs/>
          <w:sz w:val="28"/>
          <w:szCs w:val="28"/>
        </w:rPr>
        <w:t>РЕКОМЕНДОВАНІ ЗАХОДИ В МЕЖАХ ВСЕУКРАЇНСЬКОГО МІСЯЧНИКА ШКІЛЬНИХ БІБЛІОТЕК</w:t>
      </w:r>
    </w:p>
    <w:p w:rsidR="009F06B9" w:rsidRPr="003B741A" w:rsidRDefault="009F06B9" w:rsidP="00941099">
      <w:pPr>
        <w:ind w:firstLine="720"/>
        <w:jc w:val="both"/>
        <w:rPr>
          <w:rFonts w:ascii="Times New Roman" w:hAnsi="Times New Roman"/>
          <w:sz w:val="28"/>
          <w:szCs w:val="28"/>
        </w:rPr>
      </w:pPr>
      <w:r w:rsidRPr="003B741A">
        <w:rPr>
          <w:rFonts w:ascii="Times New Roman" w:hAnsi="Times New Roman"/>
          <w:sz w:val="28"/>
          <w:szCs w:val="28"/>
        </w:rPr>
        <w:t xml:space="preserve">Рекомендуємо методистам з бібліотечних фондів, бібліотекарям закладів загальної середньої освіти спільно з педагогічними колективами, </w:t>
      </w:r>
      <w:r w:rsidRPr="003B741A">
        <w:rPr>
          <w:rFonts w:ascii="Times New Roman" w:hAnsi="Times New Roman"/>
          <w:sz w:val="28"/>
          <w:szCs w:val="28"/>
        </w:rPr>
        <w:lastRenderedPageBreak/>
        <w:t xml:space="preserve">батьками та громадськими організаціями провести </w:t>
      </w:r>
      <w:r>
        <w:rPr>
          <w:rFonts w:ascii="Times New Roman" w:hAnsi="Times New Roman"/>
          <w:sz w:val="28"/>
          <w:szCs w:val="28"/>
        </w:rPr>
        <w:t>ґрунтовну</w:t>
      </w:r>
      <w:r w:rsidRPr="003B741A">
        <w:rPr>
          <w:rFonts w:ascii="Times New Roman" w:hAnsi="Times New Roman"/>
          <w:sz w:val="28"/>
          <w:szCs w:val="28"/>
        </w:rPr>
        <w:t xml:space="preserve"> роботу з організації в межах </w:t>
      </w:r>
      <w:r>
        <w:rPr>
          <w:rFonts w:ascii="Times New Roman" w:hAnsi="Times New Roman"/>
          <w:sz w:val="28"/>
          <w:szCs w:val="28"/>
        </w:rPr>
        <w:t>М</w:t>
      </w:r>
      <w:r w:rsidRPr="003B741A">
        <w:rPr>
          <w:rFonts w:ascii="Times New Roman" w:hAnsi="Times New Roman"/>
          <w:sz w:val="28"/>
          <w:szCs w:val="28"/>
        </w:rPr>
        <w:t>ісячника, що сприятимуть промоції та розвитку української мови.</w:t>
      </w:r>
    </w:p>
    <w:p w:rsidR="009F06B9" w:rsidRPr="003B741A" w:rsidRDefault="009F06B9">
      <w:pPr>
        <w:jc w:val="center"/>
        <w:rPr>
          <w:rFonts w:ascii="Times New Roman" w:hAnsi="Times New Roman"/>
          <w:b/>
          <w:bCs/>
          <w:sz w:val="28"/>
          <w:szCs w:val="28"/>
        </w:rPr>
      </w:pPr>
      <w:r w:rsidRPr="003B741A">
        <w:rPr>
          <w:rFonts w:ascii="Times New Roman" w:hAnsi="Times New Roman"/>
          <w:b/>
          <w:bCs/>
          <w:sz w:val="28"/>
          <w:szCs w:val="28"/>
        </w:rPr>
        <w:t>НА ОБЛАСНОМУ (МІСЬКОМУ) РІВНІ</w:t>
      </w:r>
    </w:p>
    <w:p w:rsidR="009F06B9" w:rsidRPr="003B741A" w:rsidRDefault="009F06B9">
      <w:pPr>
        <w:jc w:val="both"/>
        <w:rPr>
          <w:rFonts w:ascii="Times New Roman" w:hAnsi="Times New Roman"/>
          <w:sz w:val="28"/>
          <w:szCs w:val="28"/>
        </w:rPr>
      </w:pPr>
      <w:r w:rsidRPr="003B741A">
        <w:rPr>
          <w:rFonts w:ascii="Segoe UI Emoji" w:hAnsi="Segoe UI Emoji" w:cs="Segoe UI Emoji"/>
          <w:sz w:val="28"/>
          <w:szCs w:val="28"/>
        </w:rPr>
        <w:t>✔</w:t>
      </w:r>
      <w:r w:rsidRPr="003B741A">
        <w:rPr>
          <w:rFonts w:ascii="Times New Roman" w:hAnsi="Times New Roman"/>
          <w:sz w:val="28"/>
          <w:szCs w:val="28"/>
        </w:rPr>
        <w:t xml:space="preserve"> конференція «</w:t>
      </w:r>
      <w:r w:rsidRPr="003B741A">
        <w:rPr>
          <w:rFonts w:ascii="Times New Roman" w:hAnsi="Times New Roman"/>
          <w:color w:val="212529"/>
          <w:sz w:val="28"/>
          <w:szCs w:val="28"/>
          <w:shd w:val="clear" w:color="auto" w:fill="FFFFFF"/>
        </w:rPr>
        <w:t>Віки творилась українська мова</w:t>
      </w:r>
      <w:r w:rsidRPr="003B741A">
        <w:rPr>
          <w:rFonts w:ascii="Times New Roman" w:hAnsi="Times New Roman"/>
          <w:sz w:val="28"/>
          <w:szCs w:val="28"/>
        </w:rPr>
        <w:t>»;</w:t>
      </w:r>
    </w:p>
    <w:p w:rsidR="009F06B9" w:rsidRPr="003B741A" w:rsidRDefault="009F06B9">
      <w:pPr>
        <w:jc w:val="both"/>
        <w:rPr>
          <w:rFonts w:ascii="Times New Roman" w:hAnsi="Times New Roman"/>
          <w:sz w:val="28"/>
          <w:szCs w:val="28"/>
        </w:rPr>
      </w:pPr>
      <w:r w:rsidRPr="003B741A">
        <w:rPr>
          <w:rFonts w:ascii="Segoe UI Emoji" w:hAnsi="Segoe UI Emoji" w:cs="Segoe UI Emoji"/>
          <w:sz w:val="28"/>
          <w:szCs w:val="28"/>
        </w:rPr>
        <w:t>✔</w:t>
      </w:r>
      <w:r w:rsidRPr="003B741A">
        <w:rPr>
          <w:rFonts w:ascii="Times New Roman" w:hAnsi="Times New Roman"/>
          <w:sz w:val="28"/>
          <w:szCs w:val="28"/>
        </w:rPr>
        <w:t xml:space="preserve"> читацькі конференції: «Сильна мова – успішна держава»; «Бібліотека як популяризатор української мови»;</w:t>
      </w:r>
    </w:p>
    <w:p w:rsidR="009F06B9" w:rsidRPr="003B741A" w:rsidRDefault="009F06B9">
      <w:pPr>
        <w:jc w:val="both"/>
        <w:rPr>
          <w:rFonts w:ascii="Times New Roman" w:hAnsi="Times New Roman"/>
          <w:b/>
          <w:bCs/>
          <w:sz w:val="28"/>
          <w:szCs w:val="28"/>
        </w:rPr>
      </w:pPr>
      <w:r w:rsidRPr="003B741A">
        <w:rPr>
          <w:rFonts w:ascii="Segoe UI Emoji" w:hAnsi="Segoe UI Emoji" w:cs="Segoe UI Emoji"/>
          <w:sz w:val="28"/>
          <w:szCs w:val="28"/>
        </w:rPr>
        <w:t>✔</w:t>
      </w:r>
      <w:r w:rsidRPr="003B741A">
        <w:rPr>
          <w:rFonts w:ascii="Times New Roman" w:hAnsi="Times New Roman"/>
          <w:sz w:val="28"/>
          <w:szCs w:val="28"/>
        </w:rPr>
        <w:t xml:space="preserve"> семінари: «</w:t>
      </w:r>
      <w:r w:rsidRPr="003B741A">
        <w:rPr>
          <w:rFonts w:ascii="Times New Roman" w:hAnsi="Times New Roman"/>
          <w:color w:val="212529"/>
          <w:sz w:val="28"/>
          <w:szCs w:val="28"/>
          <w:shd w:val="clear" w:color="auto" w:fill="FFFFFF"/>
        </w:rPr>
        <w:t>Мова – явище космічне: дослідники української мови</w:t>
      </w:r>
      <w:r w:rsidRPr="003B741A">
        <w:rPr>
          <w:rFonts w:ascii="Times New Roman" w:hAnsi="Times New Roman"/>
          <w:sz w:val="28"/>
          <w:szCs w:val="28"/>
        </w:rPr>
        <w:t>»</w:t>
      </w:r>
      <w:r w:rsidRPr="003B741A">
        <w:rPr>
          <w:rFonts w:ascii="Times New Roman" w:hAnsi="Times New Roman"/>
          <w:color w:val="212529"/>
          <w:sz w:val="28"/>
          <w:szCs w:val="28"/>
          <w:shd w:val="clear" w:color="auto" w:fill="FFFFFF"/>
        </w:rPr>
        <w:t xml:space="preserve">; </w:t>
      </w:r>
      <w:r w:rsidRPr="003B741A">
        <w:rPr>
          <w:rFonts w:ascii="Times New Roman" w:hAnsi="Times New Roman"/>
          <w:sz w:val="28"/>
          <w:szCs w:val="28"/>
        </w:rPr>
        <w:t>«</w:t>
      </w:r>
      <w:r w:rsidRPr="003B741A">
        <w:rPr>
          <w:rFonts w:ascii="Times New Roman" w:hAnsi="Times New Roman"/>
          <w:color w:val="474747"/>
          <w:sz w:val="28"/>
          <w:szCs w:val="28"/>
          <w:shd w:val="clear" w:color="auto" w:fill="FFFFFF"/>
        </w:rPr>
        <w:t xml:space="preserve">Мова як національний </w:t>
      </w:r>
      <w:r w:rsidRPr="003B741A">
        <w:rPr>
          <w:rFonts w:ascii="Times New Roman" w:hAnsi="Times New Roman"/>
          <w:sz w:val="28"/>
          <w:szCs w:val="28"/>
          <w:shd w:val="clear" w:color="auto" w:fill="FFFFFF"/>
        </w:rPr>
        <w:t>інструмент єдності та ідентичності</w:t>
      </w:r>
      <w:r w:rsidRPr="003B741A">
        <w:rPr>
          <w:rFonts w:ascii="Times New Roman" w:hAnsi="Times New Roman"/>
          <w:sz w:val="28"/>
          <w:szCs w:val="28"/>
        </w:rPr>
        <w:t>»;</w:t>
      </w:r>
    </w:p>
    <w:p w:rsidR="009F06B9" w:rsidRPr="003B741A" w:rsidRDefault="009F06B9">
      <w:pPr>
        <w:jc w:val="both"/>
        <w:rPr>
          <w:rFonts w:ascii="Times New Roman" w:hAnsi="Times New Roman"/>
          <w:sz w:val="28"/>
          <w:szCs w:val="28"/>
        </w:rPr>
      </w:pPr>
      <w:r w:rsidRPr="003B741A">
        <w:rPr>
          <w:rFonts w:ascii="Segoe UI Emoji" w:hAnsi="Segoe UI Emoji" w:cs="Segoe UI Emoji"/>
          <w:sz w:val="28"/>
          <w:szCs w:val="28"/>
        </w:rPr>
        <w:t>✔</w:t>
      </w:r>
      <w:r w:rsidRPr="003B741A">
        <w:rPr>
          <w:rFonts w:ascii="Times New Roman" w:hAnsi="Times New Roman"/>
          <w:sz w:val="28"/>
          <w:szCs w:val="28"/>
        </w:rPr>
        <w:t xml:space="preserve"> панельна дискусія: «Українська мова </w:t>
      </w:r>
      <w:r w:rsidRPr="003B741A">
        <w:rPr>
          <w:rStyle w:val="a3"/>
          <w:rFonts w:ascii="Times New Roman" w:hAnsi="Times New Roman"/>
          <w:sz w:val="28"/>
          <w:szCs w:val="28"/>
          <w:shd w:val="clear" w:color="auto" w:fill="FFFFFF"/>
        </w:rPr>
        <w:t>на всіх континентах світу</w:t>
      </w:r>
      <w:r w:rsidRPr="003B741A">
        <w:rPr>
          <w:rFonts w:ascii="Times New Roman" w:hAnsi="Times New Roman"/>
          <w:sz w:val="28"/>
          <w:szCs w:val="28"/>
          <w:shd w:val="clear" w:color="auto" w:fill="FFFFFF"/>
        </w:rPr>
        <w:t>»; </w:t>
      </w:r>
    </w:p>
    <w:p w:rsidR="009F06B9" w:rsidRPr="003B741A" w:rsidRDefault="009F06B9">
      <w:pPr>
        <w:jc w:val="both"/>
        <w:rPr>
          <w:rFonts w:ascii="Times New Roman" w:hAnsi="Times New Roman"/>
          <w:sz w:val="28"/>
          <w:szCs w:val="28"/>
        </w:rPr>
      </w:pPr>
      <w:r w:rsidRPr="003B741A">
        <w:rPr>
          <w:rFonts w:ascii="Segoe UI Emoji" w:hAnsi="Segoe UI Emoji" w:cs="Segoe UI Emoji"/>
          <w:sz w:val="28"/>
          <w:szCs w:val="28"/>
        </w:rPr>
        <w:t>✔</w:t>
      </w:r>
      <w:r w:rsidRPr="003B741A">
        <w:rPr>
          <w:rFonts w:ascii="Times New Roman" w:hAnsi="Times New Roman"/>
          <w:sz w:val="28"/>
          <w:szCs w:val="28"/>
        </w:rPr>
        <w:t xml:space="preserve"> відкритий мікрофон: «</w:t>
      </w:r>
      <w:r w:rsidRPr="003B741A">
        <w:rPr>
          <w:rFonts w:ascii="Times New Roman" w:hAnsi="Times New Roman"/>
          <w:color w:val="212529"/>
          <w:sz w:val="28"/>
          <w:szCs w:val="28"/>
          <w:shd w:val="clear" w:color="auto" w:fill="FFFFFF"/>
        </w:rPr>
        <w:t>Державна мова – важливий чинник виховання патріотизму</w:t>
      </w:r>
      <w:r w:rsidRPr="003B741A">
        <w:rPr>
          <w:rFonts w:ascii="Times New Roman" w:hAnsi="Times New Roman"/>
          <w:sz w:val="28"/>
          <w:szCs w:val="28"/>
        </w:rPr>
        <w:t>»;</w:t>
      </w:r>
    </w:p>
    <w:p w:rsidR="009F06B9" w:rsidRPr="003B741A" w:rsidRDefault="009F06B9">
      <w:pPr>
        <w:jc w:val="both"/>
        <w:rPr>
          <w:rFonts w:ascii="Times New Roman" w:hAnsi="Times New Roman"/>
          <w:sz w:val="28"/>
          <w:szCs w:val="28"/>
        </w:rPr>
      </w:pPr>
      <w:r w:rsidRPr="003B741A">
        <w:rPr>
          <w:rFonts w:ascii="Segoe UI Emoji" w:hAnsi="Segoe UI Emoji" w:cs="Segoe UI Emoji"/>
          <w:sz w:val="28"/>
          <w:szCs w:val="28"/>
        </w:rPr>
        <w:t>✔</w:t>
      </w:r>
      <w:r w:rsidRPr="003B741A">
        <w:rPr>
          <w:rFonts w:ascii="Times New Roman" w:hAnsi="Times New Roman"/>
          <w:sz w:val="28"/>
          <w:szCs w:val="28"/>
        </w:rPr>
        <w:t xml:space="preserve"> флешмоби: «Художнє слово про мову (народна творчість, вірші, пісні)»;</w:t>
      </w:r>
      <w:r w:rsidRPr="003B741A">
        <w:rPr>
          <w:rStyle w:val="11"/>
          <w:rFonts w:ascii="Times New Roman" w:hAnsi="Times New Roman"/>
          <w:color w:val="auto"/>
          <w:sz w:val="28"/>
          <w:szCs w:val="28"/>
          <w:shd w:val="clear" w:color="auto" w:fill="FFFFFF"/>
        </w:rPr>
        <w:t>«Мова творить націю»</w:t>
      </w:r>
      <w:r w:rsidRPr="003B741A">
        <w:rPr>
          <w:rFonts w:ascii="Times New Roman" w:hAnsi="Times New Roman"/>
          <w:sz w:val="28"/>
          <w:szCs w:val="28"/>
          <w:shd w:val="clear" w:color="auto" w:fill="FFFFFF"/>
        </w:rPr>
        <w:t>;</w:t>
      </w:r>
    </w:p>
    <w:p w:rsidR="009F06B9" w:rsidRPr="003B741A" w:rsidRDefault="009F06B9">
      <w:pPr>
        <w:jc w:val="both"/>
        <w:rPr>
          <w:rFonts w:ascii="Times New Roman" w:hAnsi="Times New Roman"/>
          <w:b/>
          <w:bCs/>
          <w:sz w:val="28"/>
          <w:szCs w:val="28"/>
        </w:rPr>
      </w:pPr>
      <w:r w:rsidRPr="003B741A">
        <w:rPr>
          <w:rFonts w:ascii="Segoe UI Emoji" w:hAnsi="Segoe UI Emoji" w:cs="Segoe UI Emoji"/>
          <w:sz w:val="28"/>
          <w:szCs w:val="28"/>
        </w:rPr>
        <w:t>✔</w:t>
      </w:r>
      <w:r w:rsidRPr="003B741A">
        <w:rPr>
          <w:rFonts w:ascii="Times New Roman" w:hAnsi="Times New Roman"/>
          <w:sz w:val="28"/>
          <w:szCs w:val="28"/>
        </w:rPr>
        <w:t xml:space="preserve"> конкурс буктрейлерів: «</w:t>
      </w:r>
      <w:r w:rsidRPr="003B741A">
        <w:rPr>
          <w:rFonts w:ascii="Times New Roman" w:hAnsi="Times New Roman"/>
          <w:sz w:val="28"/>
          <w:szCs w:val="28"/>
          <w:shd w:val="clear" w:color="auto" w:fill="FFFFFF"/>
        </w:rPr>
        <w:t>Відео про рідну мову</w:t>
      </w:r>
      <w:r w:rsidRPr="003B741A">
        <w:rPr>
          <w:rFonts w:ascii="Times New Roman" w:hAnsi="Times New Roman"/>
          <w:sz w:val="28"/>
          <w:szCs w:val="28"/>
        </w:rPr>
        <w:t>»</w:t>
      </w:r>
      <w:r w:rsidRPr="003B741A">
        <w:rPr>
          <w:rFonts w:ascii="Times New Roman" w:hAnsi="Times New Roman"/>
          <w:sz w:val="28"/>
          <w:szCs w:val="28"/>
          <w:shd w:val="clear" w:color="auto" w:fill="FFFFFF"/>
        </w:rPr>
        <w:t xml:space="preserve">; </w:t>
      </w:r>
      <w:r w:rsidRPr="003B741A">
        <w:rPr>
          <w:rStyle w:val="11"/>
          <w:rFonts w:ascii="Times New Roman" w:hAnsi="Times New Roman"/>
          <w:color w:val="auto"/>
          <w:sz w:val="28"/>
          <w:szCs w:val="28"/>
          <w:shd w:val="clear" w:color="auto" w:fill="FFFFFF"/>
        </w:rPr>
        <w:t>«Писемність – це мистецтво перетворювати думки на вічність»;</w:t>
      </w:r>
    </w:p>
    <w:p w:rsidR="009F06B9" w:rsidRPr="003B741A" w:rsidRDefault="009F06B9">
      <w:pPr>
        <w:jc w:val="both"/>
        <w:rPr>
          <w:rFonts w:ascii="Times New Roman" w:hAnsi="Times New Roman"/>
          <w:sz w:val="28"/>
          <w:szCs w:val="28"/>
        </w:rPr>
      </w:pPr>
      <w:r w:rsidRPr="003B741A">
        <w:rPr>
          <w:rFonts w:ascii="Segoe UI Emoji" w:hAnsi="Segoe UI Emoji" w:cs="Segoe UI Emoji"/>
          <w:sz w:val="28"/>
          <w:szCs w:val="28"/>
        </w:rPr>
        <w:t>✔</w:t>
      </w:r>
      <w:r w:rsidRPr="003B741A">
        <w:rPr>
          <w:rFonts w:ascii="Times New Roman" w:hAnsi="Times New Roman"/>
          <w:sz w:val="28"/>
          <w:szCs w:val="28"/>
        </w:rPr>
        <w:t xml:space="preserve"> конкурс малюнків: «</w:t>
      </w:r>
      <w:r w:rsidRPr="003B741A">
        <w:rPr>
          <w:rFonts w:ascii="Times New Roman" w:hAnsi="Times New Roman"/>
          <w:sz w:val="28"/>
          <w:szCs w:val="28"/>
          <w:shd w:val="clear" w:color="auto" w:fill="FFFFFF"/>
        </w:rPr>
        <w:t>А мова справді схожа на квітник</w:t>
      </w:r>
      <w:r w:rsidRPr="003B741A">
        <w:rPr>
          <w:rFonts w:ascii="Times New Roman" w:hAnsi="Times New Roman"/>
          <w:sz w:val="28"/>
          <w:szCs w:val="28"/>
        </w:rPr>
        <w:t>»</w:t>
      </w:r>
      <w:r w:rsidRPr="003B741A">
        <w:rPr>
          <w:rFonts w:ascii="Times New Roman" w:hAnsi="Times New Roman"/>
          <w:sz w:val="28"/>
          <w:szCs w:val="28"/>
          <w:shd w:val="clear" w:color="auto" w:fill="FFFFFF"/>
        </w:rPr>
        <w:t>;</w:t>
      </w:r>
    </w:p>
    <w:p w:rsidR="009F06B9" w:rsidRPr="003B741A" w:rsidRDefault="009F06B9">
      <w:pPr>
        <w:jc w:val="both"/>
        <w:rPr>
          <w:rFonts w:ascii="Times New Roman" w:hAnsi="Times New Roman"/>
          <w:b/>
          <w:bCs/>
          <w:i/>
          <w:iCs/>
          <w:sz w:val="28"/>
          <w:szCs w:val="28"/>
        </w:rPr>
      </w:pPr>
      <w:r w:rsidRPr="003B741A">
        <w:rPr>
          <w:rFonts w:ascii="Segoe UI Emoji" w:hAnsi="Segoe UI Emoji" w:cs="Segoe UI Emoji"/>
          <w:sz w:val="28"/>
          <w:szCs w:val="28"/>
        </w:rPr>
        <w:t>✔</w:t>
      </w:r>
      <w:r w:rsidRPr="003B741A">
        <w:rPr>
          <w:rFonts w:ascii="Times New Roman" w:hAnsi="Times New Roman"/>
          <w:sz w:val="28"/>
          <w:szCs w:val="28"/>
        </w:rPr>
        <w:t xml:space="preserve"> фотоконкурси: «</w:t>
      </w:r>
      <w:r w:rsidRPr="003B741A">
        <w:rPr>
          <w:rStyle w:val="a3"/>
          <w:rFonts w:ascii="Times New Roman" w:hAnsi="Times New Roman"/>
          <w:color w:val="auto"/>
          <w:sz w:val="28"/>
          <w:szCs w:val="28"/>
          <w:u w:val="none"/>
          <w:shd w:val="clear" w:color="auto" w:fill="FFFFFF"/>
        </w:rPr>
        <w:t>Українська мова мене не тільки вабить, вона дивує й захоплює</w:t>
      </w:r>
      <w:r w:rsidRPr="003B741A">
        <w:rPr>
          <w:rFonts w:ascii="Times New Roman" w:hAnsi="Times New Roman"/>
          <w:sz w:val="28"/>
          <w:szCs w:val="28"/>
        </w:rPr>
        <w:t>»</w:t>
      </w:r>
      <w:r w:rsidRPr="003B741A">
        <w:rPr>
          <w:rStyle w:val="a3"/>
          <w:rFonts w:ascii="Times New Roman" w:hAnsi="Times New Roman"/>
          <w:color w:val="auto"/>
          <w:sz w:val="28"/>
          <w:szCs w:val="28"/>
          <w:u w:val="none"/>
          <w:shd w:val="clear" w:color="auto" w:fill="FFFFFF"/>
        </w:rPr>
        <w:t xml:space="preserve">; </w:t>
      </w:r>
      <w:r w:rsidRPr="003B741A">
        <w:rPr>
          <w:rFonts w:ascii="Times New Roman" w:hAnsi="Times New Roman"/>
          <w:sz w:val="28"/>
          <w:szCs w:val="28"/>
        </w:rPr>
        <w:t>«</w:t>
      </w:r>
      <w:r w:rsidRPr="003B741A">
        <w:rPr>
          <w:rFonts w:ascii="Times New Roman" w:hAnsi="Times New Roman"/>
          <w:color w:val="000000"/>
          <w:sz w:val="28"/>
          <w:szCs w:val="28"/>
        </w:rPr>
        <w:t>Барви мови –  барви життя</w:t>
      </w:r>
      <w:r w:rsidRPr="003B741A">
        <w:rPr>
          <w:rFonts w:ascii="Times New Roman" w:hAnsi="Times New Roman"/>
          <w:sz w:val="28"/>
          <w:szCs w:val="28"/>
        </w:rPr>
        <w:t>».</w:t>
      </w:r>
    </w:p>
    <w:p w:rsidR="009F06B9" w:rsidRPr="003B741A" w:rsidRDefault="009F06B9">
      <w:pPr>
        <w:rPr>
          <w:rFonts w:ascii="Times New Roman" w:hAnsi="Times New Roman"/>
          <w:b/>
          <w:bCs/>
          <w:sz w:val="28"/>
          <w:szCs w:val="28"/>
        </w:rPr>
      </w:pPr>
    </w:p>
    <w:p w:rsidR="009F06B9" w:rsidRPr="003B741A" w:rsidRDefault="009F06B9">
      <w:pPr>
        <w:jc w:val="center"/>
        <w:rPr>
          <w:rFonts w:ascii="Times New Roman" w:hAnsi="Times New Roman"/>
          <w:b/>
          <w:bCs/>
          <w:sz w:val="28"/>
          <w:szCs w:val="28"/>
        </w:rPr>
      </w:pPr>
      <w:r w:rsidRPr="003B741A">
        <w:rPr>
          <w:rFonts w:ascii="Times New Roman" w:hAnsi="Times New Roman"/>
          <w:b/>
          <w:bCs/>
          <w:sz w:val="28"/>
          <w:szCs w:val="28"/>
        </w:rPr>
        <w:t>У ЗАКЛАДАХ ЗАГАЛЬНОЇ СЕРЕДНЬОЇ ОСВІТИ</w:t>
      </w:r>
    </w:p>
    <w:p w:rsidR="009F06B9" w:rsidRPr="003B741A" w:rsidRDefault="009F06B9">
      <w:pPr>
        <w:jc w:val="both"/>
        <w:rPr>
          <w:rFonts w:ascii="Times New Roman" w:hAnsi="Times New Roman"/>
          <w:sz w:val="28"/>
          <w:szCs w:val="28"/>
        </w:rPr>
      </w:pPr>
      <w:r w:rsidRPr="003B741A">
        <w:rPr>
          <w:rFonts w:ascii="Segoe UI Emoji" w:hAnsi="Segoe UI Emoji" w:cs="Segoe UI Emoji"/>
          <w:sz w:val="28"/>
          <w:szCs w:val="28"/>
        </w:rPr>
        <w:t>✔</w:t>
      </w:r>
      <w:r w:rsidRPr="003B741A">
        <w:rPr>
          <w:rFonts w:ascii="Times New Roman" w:hAnsi="Times New Roman"/>
          <w:sz w:val="28"/>
          <w:szCs w:val="28"/>
        </w:rPr>
        <w:t> тематичні (віртуальні) книжкові виставки, відеоогляди: «</w:t>
      </w:r>
      <w:r w:rsidRPr="003B741A">
        <w:rPr>
          <w:rFonts w:ascii="Times New Roman" w:hAnsi="Times New Roman"/>
          <w:sz w:val="28"/>
          <w:szCs w:val="28"/>
          <w:shd w:val="clear" w:color="auto" w:fill="FFFFFF"/>
        </w:rPr>
        <w:t>Календар долі української мови</w:t>
      </w:r>
      <w:r w:rsidRPr="003B741A">
        <w:rPr>
          <w:rFonts w:ascii="Times New Roman" w:hAnsi="Times New Roman"/>
          <w:sz w:val="28"/>
          <w:szCs w:val="28"/>
        </w:rPr>
        <w:t>»; «Українська мова – мудрості криниця»;</w:t>
      </w:r>
    </w:p>
    <w:p w:rsidR="009F06B9" w:rsidRPr="003B741A" w:rsidRDefault="009F06B9">
      <w:pPr>
        <w:jc w:val="both"/>
        <w:rPr>
          <w:rFonts w:ascii="Times New Roman" w:hAnsi="Times New Roman"/>
          <w:sz w:val="28"/>
          <w:szCs w:val="28"/>
        </w:rPr>
      </w:pPr>
      <w:r w:rsidRPr="003B741A">
        <w:rPr>
          <w:rFonts w:ascii="Segoe UI Emoji" w:hAnsi="Segoe UI Emoji" w:cs="Segoe UI Emoji"/>
          <w:sz w:val="28"/>
          <w:szCs w:val="28"/>
        </w:rPr>
        <w:t>✔</w:t>
      </w:r>
      <w:r w:rsidRPr="003B741A">
        <w:rPr>
          <w:rFonts w:ascii="Times New Roman" w:hAnsi="Times New Roman"/>
          <w:sz w:val="28"/>
          <w:szCs w:val="28"/>
        </w:rPr>
        <w:t> </w:t>
      </w:r>
      <w:r w:rsidRPr="003B741A">
        <w:rPr>
          <w:rFonts w:ascii="Times New Roman" w:hAnsi="Times New Roman"/>
          <w:sz w:val="28"/>
          <w:szCs w:val="28"/>
          <w:shd w:val="clear" w:color="auto" w:fill="FFFFFF"/>
        </w:rPr>
        <w:t xml:space="preserve">презентації українських книжок та зустрічі з їхніми авторами: </w:t>
      </w:r>
      <w:r w:rsidRPr="003B741A">
        <w:rPr>
          <w:rFonts w:ascii="Times New Roman" w:hAnsi="Times New Roman"/>
          <w:sz w:val="28"/>
          <w:szCs w:val="28"/>
        </w:rPr>
        <w:t>«Магія рідного слова»; «Мовна мозаїка»;</w:t>
      </w:r>
    </w:p>
    <w:p w:rsidR="009F06B9" w:rsidRPr="003B741A" w:rsidRDefault="009F06B9">
      <w:pPr>
        <w:jc w:val="both"/>
        <w:rPr>
          <w:rFonts w:ascii="Times New Roman" w:hAnsi="Times New Roman"/>
          <w:b/>
          <w:bCs/>
          <w:sz w:val="28"/>
          <w:szCs w:val="28"/>
          <w:shd w:val="clear" w:color="auto" w:fill="FFFFFF"/>
        </w:rPr>
      </w:pPr>
      <w:r w:rsidRPr="003B741A">
        <w:rPr>
          <w:rFonts w:ascii="Segoe UI Emoji" w:hAnsi="Segoe UI Emoji" w:cs="Segoe UI Emoji"/>
          <w:sz w:val="28"/>
          <w:szCs w:val="28"/>
        </w:rPr>
        <w:t>✔</w:t>
      </w:r>
      <w:r w:rsidRPr="003B741A">
        <w:rPr>
          <w:rFonts w:cs="Segoe UI Emoji"/>
          <w:sz w:val="28"/>
          <w:szCs w:val="28"/>
        </w:rPr>
        <w:t> </w:t>
      </w:r>
      <w:r w:rsidRPr="003B741A">
        <w:rPr>
          <w:rFonts w:ascii="Times New Roman" w:hAnsi="Times New Roman"/>
          <w:sz w:val="28"/>
          <w:szCs w:val="28"/>
          <w:shd w:val="clear" w:color="auto" w:fill="FFFFFF"/>
        </w:rPr>
        <w:t>зустрічі з мовознавцями та громадськими діячами</w:t>
      </w:r>
      <w:r w:rsidRPr="003B741A">
        <w:rPr>
          <w:rFonts w:ascii="Times New Roman" w:hAnsi="Times New Roman"/>
          <w:bCs/>
          <w:sz w:val="28"/>
          <w:szCs w:val="28"/>
          <w:shd w:val="clear" w:color="auto" w:fill="FFFFFF"/>
        </w:rPr>
        <w:t xml:space="preserve">: </w:t>
      </w:r>
      <w:r w:rsidRPr="003B741A">
        <w:rPr>
          <w:rStyle w:val="11"/>
          <w:rFonts w:ascii="Times New Roman" w:hAnsi="Times New Roman"/>
          <w:color w:val="auto"/>
          <w:sz w:val="28"/>
          <w:szCs w:val="28"/>
          <w:shd w:val="clear" w:color="auto" w:fill="FFFFFF"/>
        </w:rPr>
        <w:t>«Єдина мова – нація єдина»</w:t>
      </w:r>
      <w:r w:rsidRPr="003B741A">
        <w:rPr>
          <w:rFonts w:ascii="Times New Roman" w:hAnsi="Times New Roman"/>
          <w:bCs/>
          <w:sz w:val="28"/>
          <w:szCs w:val="28"/>
          <w:shd w:val="clear" w:color="auto" w:fill="FFFFFF"/>
        </w:rPr>
        <w:t>;</w:t>
      </w:r>
    </w:p>
    <w:p w:rsidR="009F06B9" w:rsidRPr="003B741A" w:rsidRDefault="009F06B9">
      <w:pPr>
        <w:jc w:val="both"/>
        <w:rPr>
          <w:rFonts w:ascii="Times New Roman" w:hAnsi="Times New Roman"/>
          <w:sz w:val="28"/>
          <w:szCs w:val="28"/>
          <w:shd w:val="clear" w:color="auto" w:fill="FFFFFF"/>
        </w:rPr>
      </w:pPr>
      <w:r w:rsidRPr="003B741A">
        <w:rPr>
          <w:rFonts w:ascii="Segoe UI Emoji" w:hAnsi="Segoe UI Emoji" w:cs="Segoe UI Emoji"/>
          <w:sz w:val="28"/>
          <w:szCs w:val="28"/>
        </w:rPr>
        <w:t>✔</w:t>
      </w:r>
      <w:r w:rsidRPr="003B741A">
        <w:rPr>
          <w:rFonts w:cs="Segoe UI Emoji"/>
          <w:sz w:val="28"/>
          <w:szCs w:val="28"/>
        </w:rPr>
        <w:t> </w:t>
      </w:r>
      <w:r w:rsidRPr="003B741A">
        <w:rPr>
          <w:rFonts w:ascii="Times New Roman" w:hAnsi="Times New Roman"/>
          <w:sz w:val="28"/>
          <w:szCs w:val="28"/>
          <w:shd w:val="clear" w:color="auto" w:fill="FFFFFF"/>
        </w:rPr>
        <w:t xml:space="preserve">презентація вебсайтів українських журналів </w:t>
      </w:r>
      <w:r w:rsidRPr="003B741A">
        <w:rPr>
          <w:rFonts w:ascii="Times New Roman" w:hAnsi="Times New Roman"/>
          <w:sz w:val="28"/>
          <w:szCs w:val="28"/>
        </w:rPr>
        <w:t>«</w:t>
      </w:r>
      <w:r w:rsidRPr="003B741A">
        <w:rPr>
          <w:rFonts w:ascii="Times New Roman" w:hAnsi="Times New Roman"/>
          <w:sz w:val="28"/>
          <w:szCs w:val="28"/>
          <w:shd w:val="clear" w:color="auto" w:fill="FFFFFF"/>
        </w:rPr>
        <w:t>Українська мова</w:t>
      </w:r>
      <w:r w:rsidRPr="003B741A">
        <w:rPr>
          <w:rFonts w:ascii="Times New Roman" w:hAnsi="Times New Roman"/>
          <w:sz w:val="28"/>
          <w:szCs w:val="28"/>
        </w:rPr>
        <w:t>»</w:t>
      </w:r>
      <w:r w:rsidRPr="003B741A">
        <w:rPr>
          <w:rFonts w:ascii="Times New Roman" w:hAnsi="Times New Roman"/>
          <w:sz w:val="28"/>
          <w:szCs w:val="28"/>
          <w:shd w:val="clear" w:color="auto" w:fill="FFFFFF"/>
        </w:rPr>
        <w:t xml:space="preserve">, </w:t>
      </w:r>
      <w:r w:rsidRPr="003B741A">
        <w:rPr>
          <w:rFonts w:ascii="Times New Roman" w:hAnsi="Times New Roman"/>
          <w:sz w:val="28"/>
          <w:szCs w:val="28"/>
        </w:rPr>
        <w:t>«</w:t>
      </w:r>
      <w:r w:rsidRPr="003B741A">
        <w:rPr>
          <w:rFonts w:ascii="Times New Roman" w:hAnsi="Times New Roman"/>
          <w:sz w:val="28"/>
          <w:szCs w:val="28"/>
          <w:shd w:val="clear" w:color="auto" w:fill="FFFFFF"/>
        </w:rPr>
        <w:t>Українська мова і література в школі</w:t>
      </w:r>
      <w:r w:rsidRPr="003B741A">
        <w:rPr>
          <w:rFonts w:ascii="Times New Roman" w:hAnsi="Times New Roman"/>
          <w:sz w:val="28"/>
          <w:szCs w:val="28"/>
        </w:rPr>
        <w:t>»</w:t>
      </w:r>
      <w:r w:rsidRPr="003B741A">
        <w:rPr>
          <w:rFonts w:ascii="Times New Roman" w:hAnsi="Times New Roman"/>
          <w:sz w:val="28"/>
          <w:szCs w:val="28"/>
          <w:shd w:val="clear" w:color="auto" w:fill="FFFFFF"/>
        </w:rPr>
        <w:t xml:space="preserve">, </w:t>
      </w:r>
      <w:r w:rsidRPr="003B741A">
        <w:rPr>
          <w:rFonts w:ascii="Times New Roman" w:hAnsi="Times New Roman"/>
          <w:sz w:val="28"/>
          <w:szCs w:val="28"/>
        </w:rPr>
        <w:t>інших інформаційних ресурсів з популяризації української мови;</w:t>
      </w:r>
    </w:p>
    <w:p w:rsidR="009F06B9" w:rsidRPr="003B741A" w:rsidRDefault="009F06B9">
      <w:pPr>
        <w:jc w:val="both"/>
        <w:rPr>
          <w:rFonts w:ascii="Times New Roman" w:hAnsi="Times New Roman"/>
          <w:sz w:val="28"/>
          <w:szCs w:val="28"/>
          <w:shd w:val="clear" w:color="auto" w:fill="FFFFFF"/>
        </w:rPr>
      </w:pPr>
      <w:r w:rsidRPr="003B741A">
        <w:rPr>
          <w:rFonts w:ascii="Segoe UI Emoji" w:hAnsi="Segoe UI Emoji" w:cs="Segoe UI Emoji"/>
          <w:sz w:val="28"/>
          <w:szCs w:val="28"/>
        </w:rPr>
        <w:lastRenderedPageBreak/>
        <w:t>✔</w:t>
      </w:r>
      <w:r w:rsidRPr="003B741A">
        <w:rPr>
          <w:rFonts w:cs="Segoe UI Emoji"/>
          <w:sz w:val="28"/>
          <w:szCs w:val="28"/>
        </w:rPr>
        <w:t> </w:t>
      </w:r>
      <w:r w:rsidRPr="003B741A">
        <w:rPr>
          <w:rFonts w:ascii="Times New Roman" w:hAnsi="Times New Roman"/>
          <w:sz w:val="28"/>
          <w:szCs w:val="28"/>
          <w:shd w:val="clear" w:color="auto" w:fill="FFFFFF"/>
        </w:rPr>
        <w:t xml:space="preserve">мовознавчі спілкування: </w:t>
      </w:r>
      <w:r w:rsidRPr="003B741A">
        <w:rPr>
          <w:rFonts w:ascii="Times New Roman" w:hAnsi="Times New Roman"/>
          <w:sz w:val="28"/>
          <w:szCs w:val="28"/>
        </w:rPr>
        <w:t>«</w:t>
      </w:r>
      <w:r w:rsidRPr="003B741A">
        <w:rPr>
          <w:rFonts w:ascii="Times New Roman" w:hAnsi="Times New Roman"/>
          <w:sz w:val="28"/>
          <w:szCs w:val="28"/>
          <w:shd w:val="clear" w:color="auto" w:fill="FFFFFF"/>
        </w:rPr>
        <w:t>Прадавність української мови</w:t>
      </w:r>
      <w:r w:rsidRPr="003B741A">
        <w:rPr>
          <w:rFonts w:ascii="Times New Roman" w:hAnsi="Times New Roman"/>
          <w:sz w:val="28"/>
          <w:szCs w:val="28"/>
        </w:rPr>
        <w:t xml:space="preserve">»; «З рідним словом міцніє держава»; </w:t>
      </w:r>
    </w:p>
    <w:p w:rsidR="009F06B9" w:rsidRPr="003B741A" w:rsidRDefault="009F06B9">
      <w:pPr>
        <w:jc w:val="both"/>
        <w:rPr>
          <w:rFonts w:ascii="Times New Roman" w:hAnsi="Times New Roman"/>
          <w:color w:val="252525"/>
          <w:sz w:val="28"/>
          <w:szCs w:val="28"/>
          <w:shd w:val="clear" w:color="auto" w:fill="FFFFFF"/>
        </w:rPr>
      </w:pPr>
      <w:r w:rsidRPr="003B741A">
        <w:rPr>
          <w:rFonts w:ascii="Segoe UI Emoji" w:hAnsi="Segoe UI Emoji" w:cs="Segoe UI Emoji"/>
          <w:sz w:val="28"/>
          <w:szCs w:val="28"/>
        </w:rPr>
        <w:t>✔</w:t>
      </w:r>
      <w:r w:rsidRPr="003B741A">
        <w:rPr>
          <w:rFonts w:cs="Segoe UI Emoji"/>
          <w:sz w:val="28"/>
          <w:szCs w:val="28"/>
        </w:rPr>
        <w:t> </w:t>
      </w:r>
      <w:r w:rsidRPr="003B741A">
        <w:rPr>
          <w:rFonts w:ascii="Times New Roman" w:hAnsi="Times New Roman"/>
          <w:color w:val="252525"/>
          <w:sz w:val="28"/>
          <w:szCs w:val="28"/>
          <w:shd w:val="clear" w:color="auto" w:fill="FFFFFF"/>
        </w:rPr>
        <w:t xml:space="preserve">вікторини: </w:t>
      </w:r>
      <w:r w:rsidRPr="003B741A">
        <w:rPr>
          <w:rFonts w:ascii="Times New Roman" w:hAnsi="Times New Roman"/>
          <w:i/>
          <w:iCs/>
          <w:sz w:val="28"/>
          <w:szCs w:val="28"/>
        </w:rPr>
        <w:t>«</w:t>
      </w:r>
      <w:r w:rsidRPr="003B741A">
        <w:rPr>
          <w:rStyle w:val="a3"/>
          <w:rFonts w:ascii="Times New Roman" w:hAnsi="Times New Roman"/>
          <w:color w:val="212529"/>
          <w:sz w:val="28"/>
          <w:szCs w:val="28"/>
          <w:u w:val="none"/>
          <w:shd w:val="clear" w:color="auto" w:fill="FFFFFF"/>
        </w:rPr>
        <w:t>Не бійтесь заглядати у словник…</w:t>
      </w:r>
      <w:r w:rsidRPr="003B741A">
        <w:rPr>
          <w:rFonts w:ascii="Times New Roman" w:hAnsi="Times New Roman"/>
          <w:sz w:val="28"/>
          <w:szCs w:val="28"/>
        </w:rPr>
        <w:t>»</w:t>
      </w:r>
      <w:r w:rsidRPr="003B741A">
        <w:rPr>
          <w:rFonts w:ascii="Times New Roman" w:hAnsi="Times New Roman"/>
          <w:i/>
          <w:iCs/>
          <w:color w:val="252525"/>
          <w:sz w:val="28"/>
          <w:szCs w:val="28"/>
          <w:shd w:val="clear" w:color="auto" w:fill="FFFFFF"/>
        </w:rPr>
        <w:t>;</w:t>
      </w:r>
      <w:r w:rsidRPr="003B741A">
        <w:rPr>
          <w:rFonts w:ascii="Times New Roman" w:hAnsi="Times New Roman"/>
          <w:sz w:val="28"/>
          <w:szCs w:val="28"/>
        </w:rPr>
        <w:t>«</w:t>
      </w:r>
      <w:r w:rsidRPr="003B741A">
        <w:rPr>
          <w:rFonts w:ascii="Times New Roman" w:hAnsi="Times New Roman"/>
          <w:color w:val="001D35"/>
          <w:sz w:val="28"/>
          <w:szCs w:val="28"/>
          <w:shd w:val="clear" w:color="auto" w:fill="FFFFFF"/>
        </w:rPr>
        <w:t>Цікава граматика</w:t>
      </w:r>
      <w:r w:rsidRPr="003B741A">
        <w:rPr>
          <w:rFonts w:ascii="Times New Roman" w:hAnsi="Times New Roman"/>
          <w:sz w:val="28"/>
          <w:szCs w:val="28"/>
        </w:rPr>
        <w:t>»</w:t>
      </w:r>
      <w:r w:rsidRPr="003B741A">
        <w:rPr>
          <w:rFonts w:ascii="Times New Roman" w:hAnsi="Times New Roman"/>
          <w:color w:val="001D35"/>
          <w:sz w:val="28"/>
          <w:szCs w:val="28"/>
          <w:shd w:val="clear" w:color="auto" w:fill="FFFFFF"/>
        </w:rPr>
        <w:t xml:space="preserve">; </w:t>
      </w:r>
      <w:r w:rsidRPr="003B741A">
        <w:rPr>
          <w:rFonts w:ascii="Times New Roman" w:hAnsi="Times New Roman"/>
          <w:sz w:val="28"/>
          <w:szCs w:val="28"/>
        </w:rPr>
        <w:t>«Таємниці мови»;</w:t>
      </w:r>
    </w:p>
    <w:p w:rsidR="009F06B9" w:rsidRPr="003B741A" w:rsidRDefault="009F06B9">
      <w:pPr>
        <w:jc w:val="both"/>
        <w:rPr>
          <w:rFonts w:ascii="Times New Roman" w:hAnsi="Times New Roman"/>
          <w:sz w:val="28"/>
          <w:szCs w:val="28"/>
        </w:rPr>
      </w:pPr>
      <w:r w:rsidRPr="003B741A">
        <w:rPr>
          <w:rFonts w:ascii="Segoe UI Emoji" w:hAnsi="Segoe UI Emoji" w:cs="Segoe UI Emoji"/>
          <w:sz w:val="28"/>
          <w:szCs w:val="28"/>
        </w:rPr>
        <w:t>✔</w:t>
      </w:r>
      <w:r w:rsidRPr="003B741A">
        <w:rPr>
          <w:rFonts w:cs="Segoe UI Emoji"/>
          <w:sz w:val="28"/>
          <w:szCs w:val="28"/>
        </w:rPr>
        <w:t> </w:t>
      </w:r>
      <w:r w:rsidRPr="003B741A">
        <w:rPr>
          <w:rFonts w:ascii="Times New Roman" w:hAnsi="Times New Roman"/>
          <w:color w:val="252525"/>
          <w:sz w:val="28"/>
          <w:szCs w:val="28"/>
          <w:shd w:val="clear" w:color="auto" w:fill="FFFFFF"/>
        </w:rPr>
        <w:t>лінгвістичні та мовознавчі ігри/квести/турніри/ конкурси:</w:t>
      </w:r>
      <w:r w:rsidRPr="003B741A">
        <w:rPr>
          <w:rFonts w:ascii="Times New Roman" w:hAnsi="Times New Roman"/>
          <w:sz w:val="28"/>
          <w:szCs w:val="28"/>
        </w:rPr>
        <w:t xml:space="preserve"> «З історії української писемності»; «Цікаві факти про українську мову»; «Українські прислів’я та приказки»; «З історії слів»; «Країна мовних цікавинок»; «Мовограй», «Українська на щодень», «Мовні родзинки»; «Мовний батл»;</w:t>
      </w:r>
      <w:r w:rsidRPr="003B741A">
        <w:rPr>
          <w:rFonts w:ascii="Times New Roman" w:hAnsi="Times New Roman"/>
          <w:bCs/>
          <w:sz w:val="28"/>
          <w:szCs w:val="28"/>
        </w:rPr>
        <w:t>«Нестандартно про мову»</w:t>
      </w:r>
      <w:r w:rsidRPr="003B741A">
        <w:rPr>
          <w:rFonts w:ascii="Times New Roman" w:hAnsi="Times New Roman"/>
          <w:sz w:val="28"/>
          <w:szCs w:val="28"/>
        </w:rPr>
        <w:t>;</w:t>
      </w:r>
    </w:p>
    <w:p w:rsidR="009F06B9" w:rsidRPr="003B741A" w:rsidRDefault="009F06B9">
      <w:pPr>
        <w:jc w:val="both"/>
        <w:rPr>
          <w:rFonts w:ascii="Times New Roman" w:hAnsi="Times New Roman"/>
          <w:i/>
          <w:iCs/>
          <w:sz w:val="28"/>
          <w:szCs w:val="28"/>
        </w:rPr>
      </w:pPr>
      <w:r w:rsidRPr="003B741A">
        <w:rPr>
          <w:rFonts w:ascii="Segoe UI Emoji" w:hAnsi="Segoe UI Emoji" w:cs="Segoe UI Emoji"/>
          <w:i/>
          <w:iCs/>
          <w:sz w:val="28"/>
          <w:szCs w:val="28"/>
        </w:rPr>
        <w:t>✔</w:t>
      </w:r>
      <w:r w:rsidRPr="003B741A">
        <w:rPr>
          <w:rFonts w:cs="Segoe UI Emoji"/>
          <w:i/>
          <w:iCs/>
          <w:sz w:val="28"/>
          <w:szCs w:val="28"/>
        </w:rPr>
        <w:t> </w:t>
      </w:r>
      <w:r w:rsidRPr="003B741A">
        <w:rPr>
          <w:rFonts w:ascii="Times New Roman" w:hAnsi="Times New Roman"/>
          <w:sz w:val="28"/>
          <w:szCs w:val="28"/>
          <w:shd w:val="clear" w:color="auto" w:fill="FFFFFF"/>
        </w:rPr>
        <w:t>години критичного мислення: «</w:t>
      </w:r>
      <w:r w:rsidRPr="003B741A">
        <w:rPr>
          <w:rStyle w:val="a3"/>
          <w:rFonts w:ascii="Times New Roman" w:hAnsi="Times New Roman"/>
          <w:color w:val="auto"/>
          <w:sz w:val="28"/>
          <w:szCs w:val="28"/>
          <w:u w:val="none"/>
          <w:shd w:val="clear" w:color="auto" w:fill="FFFFFF"/>
        </w:rPr>
        <w:t>З рідною мовою ми – українці»</w:t>
      </w:r>
      <w:r w:rsidRPr="003B741A">
        <w:rPr>
          <w:rFonts w:ascii="Times New Roman" w:hAnsi="Times New Roman"/>
          <w:sz w:val="28"/>
          <w:szCs w:val="28"/>
          <w:shd w:val="clear" w:color="auto" w:fill="FFFFFF"/>
        </w:rPr>
        <w:t>; «</w:t>
      </w:r>
      <w:r w:rsidRPr="003B741A">
        <w:rPr>
          <w:rStyle w:val="a3"/>
          <w:rFonts w:ascii="Times New Roman" w:hAnsi="Times New Roman"/>
          <w:color w:val="auto"/>
          <w:sz w:val="28"/>
          <w:szCs w:val="28"/>
          <w:u w:val="none"/>
          <w:shd w:val="clear" w:color="auto" w:fill="FFFFFF"/>
        </w:rPr>
        <w:t>Нації вмирають не від інфаркту. Спочатку їм відбирає мову» (Ліна Костенко)</w:t>
      </w:r>
    </w:p>
    <w:p w:rsidR="009F06B9" w:rsidRPr="003B741A" w:rsidRDefault="009F06B9">
      <w:pPr>
        <w:jc w:val="both"/>
        <w:rPr>
          <w:rFonts w:ascii="Times New Roman" w:hAnsi="Times New Roman"/>
          <w:sz w:val="28"/>
          <w:szCs w:val="28"/>
        </w:rPr>
      </w:pPr>
      <w:r w:rsidRPr="003B741A">
        <w:rPr>
          <w:rFonts w:ascii="Segoe UI Emoji" w:hAnsi="Segoe UI Emoji" w:cs="Segoe UI Emoji"/>
          <w:i/>
          <w:iCs/>
          <w:sz w:val="28"/>
          <w:szCs w:val="28"/>
        </w:rPr>
        <w:t>✔</w:t>
      </w:r>
      <w:r w:rsidRPr="003B741A">
        <w:rPr>
          <w:rFonts w:cs="Segoe UI Emoji"/>
          <w:i/>
          <w:iCs/>
          <w:sz w:val="28"/>
          <w:szCs w:val="28"/>
        </w:rPr>
        <w:t> </w:t>
      </w:r>
      <w:r w:rsidRPr="003B741A">
        <w:rPr>
          <w:rFonts w:ascii="Times New Roman" w:hAnsi="Times New Roman"/>
          <w:iCs/>
          <w:sz w:val="28"/>
          <w:szCs w:val="28"/>
        </w:rPr>
        <w:t>мовний майданчик (цикл заходів з популяризування</w:t>
      </w:r>
      <w:r w:rsidRPr="003B741A">
        <w:rPr>
          <w:rFonts w:ascii="Times New Roman" w:hAnsi="Times New Roman"/>
          <w:sz w:val="28"/>
          <w:szCs w:val="28"/>
        </w:rPr>
        <w:t xml:space="preserve"> української мови та літератури): бесіди (дискусії, виховні години, години спілкування):            «Мова – духовний скарб нації»; «Щира розмова про рідну мову»;             «Нам українською судилось говорити»; свято рідної мови: «Мов джерельна вода – рідна мова моя»; літературні вечори: «У мові моїй                                 краса й неповторність»; «Бринить, співає наша мова, чарує,                      тішить і п'янить» (Олександр  Олесь); «Я в серці маю те, що не вмирає» (Леся Українка);</w:t>
      </w:r>
    </w:p>
    <w:p w:rsidR="009F06B9" w:rsidRPr="003B741A" w:rsidRDefault="009F06B9">
      <w:pPr>
        <w:jc w:val="both"/>
        <w:rPr>
          <w:rFonts w:ascii="Times New Roman" w:hAnsi="Times New Roman"/>
          <w:i/>
          <w:iCs/>
          <w:sz w:val="28"/>
          <w:szCs w:val="28"/>
        </w:rPr>
      </w:pPr>
      <w:r w:rsidRPr="003B741A">
        <w:rPr>
          <w:rFonts w:ascii="Segoe UI Emoji" w:hAnsi="Segoe UI Emoji" w:cs="Segoe UI Emoji"/>
          <w:sz w:val="28"/>
          <w:szCs w:val="28"/>
        </w:rPr>
        <w:t>✔</w:t>
      </w:r>
      <w:r w:rsidRPr="003B741A">
        <w:rPr>
          <w:rFonts w:ascii="Times New Roman" w:hAnsi="Times New Roman"/>
          <w:sz w:val="28"/>
          <w:szCs w:val="28"/>
        </w:rPr>
        <w:t xml:space="preserve"> слайд-презентації: «Мандрівка в країну писемності»; </w:t>
      </w:r>
      <w:r w:rsidRPr="003B741A">
        <w:rPr>
          <w:rFonts w:ascii="Times New Roman" w:hAnsi="Times New Roman"/>
          <w:sz w:val="28"/>
          <w:szCs w:val="28"/>
          <w:shd w:val="clear" w:color="auto" w:fill="FFFFFF"/>
        </w:rPr>
        <w:t>«</w:t>
      </w:r>
      <w:r w:rsidRPr="003B741A">
        <w:rPr>
          <w:rStyle w:val="a3"/>
          <w:rFonts w:ascii="Times New Roman" w:hAnsi="Times New Roman"/>
          <w:color w:val="auto"/>
          <w:sz w:val="28"/>
          <w:szCs w:val="28"/>
          <w:u w:val="none"/>
          <w:shd w:val="clear" w:color="auto" w:fill="FFFFFF"/>
        </w:rPr>
        <w:t>Мова – дзеркало душі нації»;</w:t>
      </w:r>
    </w:p>
    <w:p w:rsidR="009F06B9" w:rsidRPr="003B741A" w:rsidRDefault="009F06B9">
      <w:pPr>
        <w:jc w:val="both"/>
        <w:rPr>
          <w:rFonts w:ascii="Times New Roman" w:hAnsi="Times New Roman"/>
          <w:b/>
          <w:bCs/>
          <w:sz w:val="28"/>
          <w:szCs w:val="28"/>
        </w:rPr>
      </w:pPr>
      <w:r w:rsidRPr="003B741A">
        <w:rPr>
          <w:rFonts w:ascii="Segoe UI Emoji" w:hAnsi="Segoe UI Emoji" w:cs="Segoe UI Emoji"/>
          <w:sz w:val="28"/>
          <w:szCs w:val="28"/>
        </w:rPr>
        <w:t>✔</w:t>
      </w:r>
      <w:r w:rsidRPr="003B741A">
        <w:rPr>
          <w:rFonts w:cs="Segoe UI Emoji"/>
          <w:sz w:val="28"/>
          <w:szCs w:val="28"/>
        </w:rPr>
        <w:t> </w:t>
      </w:r>
      <w:r w:rsidRPr="003B741A">
        <w:rPr>
          <w:rFonts w:ascii="Times New Roman" w:hAnsi="Times New Roman"/>
          <w:sz w:val="28"/>
          <w:szCs w:val="28"/>
        </w:rPr>
        <w:t xml:space="preserve">круглий стіл з батьками та учнями: </w:t>
      </w:r>
      <w:r w:rsidRPr="003B741A">
        <w:rPr>
          <w:rStyle w:val="11"/>
          <w:rFonts w:ascii="Times New Roman" w:hAnsi="Times New Roman"/>
          <w:sz w:val="28"/>
          <w:szCs w:val="28"/>
          <w:shd w:val="clear" w:color="auto" w:fill="FFFFFF"/>
        </w:rPr>
        <w:t>«</w:t>
      </w:r>
      <w:r w:rsidRPr="003B741A">
        <w:rPr>
          <w:rStyle w:val="11"/>
          <w:rFonts w:ascii="Times New Roman" w:hAnsi="Times New Roman"/>
          <w:color w:val="auto"/>
          <w:sz w:val="28"/>
          <w:szCs w:val="28"/>
          <w:shd w:val="clear" w:color="auto" w:fill="FFFFFF"/>
        </w:rPr>
        <w:t>Мовні традиції моєї родини»;</w:t>
      </w:r>
    </w:p>
    <w:p w:rsidR="009F06B9" w:rsidRPr="003B741A" w:rsidRDefault="009F06B9">
      <w:pPr>
        <w:jc w:val="both"/>
        <w:rPr>
          <w:rFonts w:ascii="Times New Roman" w:hAnsi="Times New Roman"/>
          <w:sz w:val="28"/>
          <w:szCs w:val="28"/>
        </w:rPr>
      </w:pPr>
      <w:r w:rsidRPr="003B741A">
        <w:rPr>
          <w:rFonts w:ascii="Segoe UI Emoji" w:hAnsi="Segoe UI Emoji" w:cs="Segoe UI Emoji"/>
          <w:sz w:val="28"/>
          <w:szCs w:val="28"/>
        </w:rPr>
        <w:t>✔</w:t>
      </w:r>
      <w:r w:rsidRPr="003B741A">
        <w:rPr>
          <w:rFonts w:cs="Segoe UI Emoji"/>
          <w:sz w:val="28"/>
          <w:szCs w:val="28"/>
        </w:rPr>
        <w:t> </w:t>
      </w:r>
      <w:r w:rsidRPr="003B741A">
        <w:rPr>
          <w:rFonts w:ascii="Times New Roman" w:hAnsi="Times New Roman"/>
          <w:sz w:val="28"/>
          <w:szCs w:val="28"/>
        </w:rPr>
        <w:t xml:space="preserve">творчі зустрічі з письменниками рідного краю: </w:t>
      </w:r>
      <w:r w:rsidRPr="003B741A">
        <w:rPr>
          <w:rStyle w:val="11"/>
          <w:rFonts w:ascii="Times New Roman" w:hAnsi="Times New Roman"/>
          <w:color w:val="auto"/>
          <w:sz w:val="28"/>
          <w:szCs w:val="28"/>
          <w:shd w:val="clear" w:color="auto" w:fill="FFFFFF"/>
        </w:rPr>
        <w:t>«</w:t>
      </w:r>
      <w:r w:rsidRPr="003B741A">
        <w:rPr>
          <w:rFonts w:ascii="Times New Roman" w:hAnsi="Times New Roman"/>
          <w:sz w:val="28"/>
          <w:szCs w:val="28"/>
          <w:shd w:val="clear" w:color="auto" w:fill="FFFFFF"/>
        </w:rPr>
        <w:t>О мово моя, душа голосна України</w:t>
      </w:r>
      <w:r w:rsidRPr="003B741A">
        <w:rPr>
          <w:rStyle w:val="11"/>
          <w:rFonts w:ascii="Times New Roman" w:hAnsi="Times New Roman"/>
          <w:color w:val="auto"/>
          <w:sz w:val="28"/>
          <w:szCs w:val="28"/>
          <w:shd w:val="clear" w:color="auto" w:fill="FFFFFF"/>
        </w:rPr>
        <w:t>»</w:t>
      </w:r>
      <w:r w:rsidRPr="003B741A">
        <w:rPr>
          <w:rFonts w:ascii="Times New Roman" w:hAnsi="Times New Roman"/>
          <w:sz w:val="28"/>
          <w:szCs w:val="28"/>
          <w:shd w:val="clear" w:color="auto" w:fill="FFFFFF"/>
        </w:rPr>
        <w:t>;</w:t>
      </w:r>
    </w:p>
    <w:p w:rsidR="009F06B9" w:rsidRPr="003B741A" w:rsidRDefault="009F06B9">
      <w:pPr>
        <w:jc w:val="both"/>
        <w:rPr>
          <w:rFonts w:ascii="Times New Roman" w:hAnsi="Times New Roman"/>
          <w:sz w:val="28"/>
          <w:szCs w:val="28"/>
        </w:rPr>
      </w:pPr>
      <w:r w:rsidRPr="003B741A">
        <w:rPr>
          <w:rFonts w:ascii="Segoe UI Emoji" w:hAnsi="Segoe UI Emoji" w:cs="Segoe UI Emoji"/>
          <w:sz w:val="28"/>
          <w:szCs w:val="28"/>
        </w:rPr>
        <w:t>✔</w:t>
      </w:r>
      <w:r w:rsidRPr="003B741A">
        <w:rPr>
          <w:rFonts w:cs="Segoe UI Emoji"/>
          <w:sz w:val="28"/>
          <w:szCs w:val="28"/>
        </w:rPr>
        <w:t> </w:t>
      </w:r>
      <w:r w:rsidRPr="003B741A">
        <w:rPr>
          <w:rFonts w:ascii="Times New Roman" w:hAnsi="Times New Roman"/>
          <w:sz w:val="28"/>
          <w:szCs w:val="28"/>
        </w:rPr>
        <w:t>буккросинг (книгообмін) «Передай книжку другу»;</w:t>
      </w:r>
    </w:p>
    <w:p w:rsidR="009F06B9" w:rsidRPr="003B741A" w:rsidRDefault="009F06B9">
      <w:pPr>
        <w:jc w:val="both"/>
        <w:rPr>
          <w:rFonts w:ascii="Times New Roman" w:hAnsi="Times New Roman"/>
          <w:sz w:val="28"/>
          <w:szCs w:val="28"/>
        </w:rPr>
      </w:pPr>
      <w:r w:rsidRPr="003B741A">
        <w:rPr>
          <w:rFonts w:ascii="Segoe UI Emoji" w:hAnsi="Segoe UI Emoji" w:cs="Segoe UI Emoji"/>
          <w:sz w:val="28"/>
          <w:szCs w:val="28"/>
        </w:rPr>
        <w:t>✔</w:t>
      </w:r>
      <w:r w:rsidRPr="003B741A">
        <w:rPr>
          <w:rFonts w:cs="Segoe UI Emoji"/>
          <w:sz w:val="28"/>
          <w:szCs w:val="28"/>
        </w:rPr>
        <w:t> </w:t>
      </w:r>
      <w:r w:rsidRPr="003B741A">
        <w:rPr>
          <w:rFonts w:ascii="Times New Roman" w:hAnsi="Times New Roman"/>
          <w:sz w:val="28"/>
          <w:szCs w:val="28"/>
        </w:rPr>
        <w:t xml:space="preserve">підготовка й розповсюдження тематичних рекомендаційних списків з питань читання (у вигляді буклетів, закладок); </w:t>
      </w:r>
    </w:p>
    <w:p w:rsidR="009F06B9" w:rsidRPr="003B741A" w:rsidRDefault="009F06B9">
      <w:pPr>
        <w:jc w:val="both"/>
        <w:rPr>
          <w:rFonts w:ascii="Times New Roman" w:hAnsi="Times New Roman"/>
          <w:i/>
          <w:iCs/>
          <w:sz w:val="28"/>
          <w:szCs w:val="28"/>
        </w:rPr>
      </w:pPr>
      <w:r w:rsidRPr="003B741A">
        <w:rPr>
          <w:rFonts w:ascii="Segoe UI Emoji" w:hAnsi="Segoe UI Emoji" w:cs="Segoe UI Emoji"/>
          <w:sz w:val="28"/>
          <w:szCs w:val="28"/>
        </w:rPr>
        <w:t>✔</w:t>
      </w:r>
      <w:r w:rsidRPr="003B741A">
        <w:rPr>
          <w:rFonts w:cs="Segoe UI Emoji"/>
          <w:sz w:val="28"/>
          <w:szCs w:val="28"/>
        </w:rPr>
        <w:t> </w:t>
      </w:r>
      <w:r w:rsidRPr="003B741A">
        <w:rPr>
          <w:rFonts w:ascii="Times New Roman" w:hAnsi="Times New Roman"/>
          <w:sz w:val="28"/>
          <w:szCs w:val="28"/>
        </w:rPr>
        <w:t xml:space="preserve">виготовлення інформаційних банерів з висловлюваннями про мову відомих діячів культури, освіти: </w:t>
      </w:r>
      <w:r w:rsidRPr="003B741A">
        <w:rPr>
          <w:rStyle w:val="a3"/>
          <w:rFonts w:ascii="Times New Roman" w:hAnsi="Times New Roman"/>
          <w:color w:val="auto"/>
          <w:sz w:val="28"/>
          <w:szCs w:val="28"/>
          <w:u w:val="none"/>
          <w:shd w:val="clear" w:color="auto" w:fill="FFFFFF"/>
        </w:rPr>
        <w:t>«Мова – мій скарб, який я бережу</w:t>
      </w:r>
      <w:r w:rsidRPr="003B741A">
        <w:rPr>
          <w:rFonts w:ascii="Times New Roman" w:hAnsi="Times New Roman"/>
          <w:sz w:val="28"/>
          <w:szCs w:val="28"/>
        </w:rPr>
        <w:t>»;</w:t>
      </w:r>
    </w:p>
    <w:p w:rsidR="009F06B9" w:rsidRPr="003B741A" w:rsidRDefault="009F06B9">
      <w:pPr>
        <w:jc w:val="both"/>
        <w:rPr>
          <w:rFonts w:ascii="Times New Roman" w:hAnsi="Times New Roman"/>
          <w:sz w:val="28"/>
          <w:szCs w:val="28"/>
        </w:rPr>
      </w:pPr>
      <w:r w:rsidRPr="003B741A">
        <w:rPr>
          <w:rFonts w:ascii="Segoe UI Emoji" w:hAnsi="Segoe UI Emoji" w:cs="Segoe UI Emoji"/>
          <w:sz w:val="28"/>
          <w:szCs w:val="28"/>
        </w:rPr>
        <w:t>✔</w:t>
      </w:r>
      <w:r w:rsidRPr="003B741A">
        <w:rPr>
          <w:rFonts w:ascii="Times New Roman" w:hAnsi="Times New Roman"/>
          <w:sz w:val="28"/>
          <w:szCs w:val="28"/>
        </w:rPr>
        <w:t>підготовка та презентація тематичних листівок, буклетів про рідну мову;</w:t>
      </w:r>
    </w:p>
    <w:p w:rsidR="009F06B9" w:rsidRPr="003B741A" w:rsidRDefault="009F06B9">
      <w:pPr>
        <w:jc w:val="both"/>
        <w:rPr>
          <w:rFonts w:ascii="Times New Roman" w:hAnsi="Times New Roman"/>
          <w:i/>
          <w:iCs/>
          <w:sz w:val="28"/>
          <w:szCs w:val="28"/>
        </w:rPr>
      </w:pPr>
      <w:r w:rsidRPr="003B741A">
        <w:rPr>
          <w:rFonts w:ascii="Segoe UI Emoji" w:hAnsi="Segoe UI Emoji" w:cs="Segoe UI Emoji"/>
          <w:sz w:val="28"/>
          <w:szCs w:val="28"/>
        </w:rPr>
        <w:t>✔</w:t>
      </w:r>
      <w:r w:rsidRPr="003B741A">
        <w:rPr>
          <w:rFonts w:cs="Segoe UI Emoji"/>
          <w:sz w:val="28"/>
          <w:szCs w:val="28"/>
        </w:rPr>
        <w:t> </w:t>
      </w:r>
      <w:r w:rsidRPr="003B741A">
        <w:rPr>
          <w:rFonts w:ascii="Times New Roman" w:hAnsi="Times New Roman"/>
          <w:color w:val="252525"/>
          <w:sz w:val="28"/>
          <w:szCs w:val="28"/>
          <w:shd w:val="clear" w:color="auto" w:fill="FFFFFF"/>
        </w:rPr>
        <w:t xml:space="preserve">створення контенту для </w:t>
      </w:r>
      <w:r>
        <w:rPr>
          <w:rFonts w:ascii="Times New Roman" w:hAnsi="Times New Roman"/>
          <w:color w:val="252525"/>
          <w:sz w:val="28"/>
          <w:szCs w:val="28"/>
          <w:shd w:val="clear" w:color="auto" w:fill="FFFFFF"/>
        </w:rPr>
        <w:t>ю</w:t>
      </w:r>
      <w:r w:rsidRPr="003B741A">
        <w:rPr>
          <w:rFonts w:ascii="Times New Roman" w:hAnsi="Times New Roman"/>
          <w:color w:val="252525"/>
          <w:sz w:val="28"/>
          <w:szCs w:val="28"/>
          <w:shd w:val="clear" w:color="auto" w:fill="FFFFFF"/>
        </w:rPr>
        <w:t xml:space="preserve">туб-каналів, </w:t>
      </w:r>
      <w:r>
        <w:rPr>
          <w:rFonts w:ascii="Times New Roman" w:hAnsi="Times New Roman"/>
          <w:color w:val="252525"/>
          <w:sz w:val="28"/>
          <w:szCs w:val="28"/>
          <w:shd w:val="clear" w:color="auto" w:fill="FFFFFF"/>
        </w:rPr>
        <w:t>і</w:t>
      </w:r>
      <w:r w:rsidRPr="003B741A">
        <w:rPr>
          <w:rFonts w:ascii="Times New Roman" w:hAnsi="Times New Roman"/>
          <w:color w:val="252525"/>
          <w:sz w:val="28"/>
          <w:szCs w:val="28"/>
          <w:shd w:val="clear" w:color="auto" w:fill="FFFFFF"/>
        </w:rPr>
        <w:t xml:space="preserve">нстаграм і </w:t>
      </w:r>
      <w:r>
        <w:rPr>
          <w:rFonts w:ascii="Times New Roman" w:hAnsi="Times New Roman"/>
          <w:color w:val="252525"/>
          <w:sz w:val="28"/>
          <w:szCs w:val="28"/>
          <w:shd w:val="clear" w:color="auto" w:fill="FFFFFF"/>
        </w:rPr>
        <w:t>т</w:t>
      </w:r>
      <w:r w:rsidRPr="003B741A">
        <w:rPr>
          <w:rFonts w:ascii="Times New Roman" w:hAnsi="Times New Roman"/>
          <w:color w:val="252525"/>
          <w:sz w:val="28"/>
          <w:szCs w:val="28"/>
          <w:shd w:val="clear" w:color="auto" w:fill="FFFFFF"/>
        </w:rPr>
        <w:t>ік</w:t>
      </w:r>
      <w:r>
        <w:rPr>
          <w:rFonts w:ascii="Times New Roman" w:hAnsi="Times New Roman"/>
          <w:color w:val="252525"/>
          <w:sz w:val="28"/>
          <w:szCs w:val="28"/>
          <w:shd w:val="clear" w:color="auto" w:fill="FFFFFF"/>
        </w:rPr>
        <w:t>т</w:t>
      </w:r>
      <w:r w:rsidRPr="003B741A">
        <w:rPr>
          <w:rFonts w:ascii="Times New Roman" w:hAnsi="Times New Roman"/>
          <w:color w:val="252525"/>
          <w:sz w:val="28"/>
          <w:szCs w:val="28"/>
          <w:shd w:val="clear" w:color="auto" w:fill="FFFFFF"/>
        </w:rPr>
        <w:t xml:space="preserve">оку щодо популяризації рідної мови, наприклад на тему: </w:t>
      </w:r>
      <w:r w:rsidRPr="003B741A">
        <w:rPr>
          <w:rFonts w:ascii="Times New Roman" w:hAnsi="Times New Roman"/>
          <w:sz w:val="28"/>
          <w:szCs w:val="28"/>
          <w:shd w:val="clear" w:color="auto" w:fill="FFFFFF"/>
        </w:rPr>
        <w:t>«</w:t>
      </w:r>
      <w:r w:rsidRPr="003B741A">
        <w:rPr>
          <w:rStyle w:val="a3"/>
          <w:rFonts w:ascii="Times New Roman" w:hAnsi="Times New Roman"/>
          <w:color w:val="auto"/>
          <w:sz w:val="28"/>
          <w:szCs w:val="28"/>
          <w:u w:val="none"/>
          <w:shd w:val="clear" w:color="auto" w:fill="FFFFFF"/>
        </w:rPr>
        <w:t>Світова література в перекладі українською мовою»;</w:t>
      </w:r>
    </w:p>
    <w:p w:rsidR="009F06B9" w:rsidRPr="003B741A" w:rsidRDefault="009F06B9">
      <w:pPr>
        <w:jc w:val="both"/>
        <w:rPr>
          <w:rFonts w:ascii="Times New Roman" w:hAnsi="Times New Roman"/>
          <w:sz w:val="28"/>
          <w:szCs w:val="28"/>
        </w:rPr>
      </w:pPr>
      <w:r w:rsidRPr="003B741A">
        <w:rPr>
          <w:rFonts w:ascii="Segoe UI Emoji" w:hAnsi="Segoe UI Emoji" w:cs="Segoe UI Emoji"/>
          <w:sz w:val="28"/>
          <w:szCs w:val="28"/>
        </w:rPr>
        <w:lastRenderedPageBreak/>
        <w:t>✔</w:t>
      </w:r>
      <w:r w:rsidRPr="003B741A">
        <w:rPr>
          <w:rFonts w:cs="Segoe UI Emoji"/>
          <w:sz w:val="28"/>
          <w:szCs w:val="28"/>
        </w:rPr>
        <w:t> </w:t>
      </w:r>
      <w:r w:rsidRPr="003B741A">
        <w:rPr>
          <w:rFonts w:ascii="Times New Roman" w:hAnsi="Times New Roman"/>
          <w:color w:val="252525"/>
          <w:sz w:val="28"/>
          <w:szCs w:val="28"/>
          <w:shd w:val="clear" w:color="auto" w:fill="FFFFFF"/>
        </w:rPr>
        <w:t>наповнення вільної багатомовної онлайн-енциклопедії «Вікіпедія» українcькомовним контентом (написання та редагування статей бібліотекарями); </w:t>
      </w:r>
    </w:p>
    <w:p w:rsidR="009F06B9" w:rsidRPr="003B741A" w:rsidRDefault="009F06B9">
      <w:pPr>
        <w:jc w:val="both"/>
        <w:rPr>
          <w:rFonts w:ascii="Times New Roman" w:hAnsi="Times New Roman"/>
          <w:sz w:val="28"/>
          <w:szCs w:val="28"/>
        </w:rPr>
      </w:pPr>
      <w:r w:rsidRPr="003B741A">
        <w:rPr>
          <w:rFonts w:ascii="Segoe UI Emoji" w:hAnsi="Segoe UI Emoji" w:cs="Segoe UI Emoji"/>
          <w:sz w:val="28"/>
          <w:szCs w:val="28"/>
        </w:rPr>
        <w:t>✔</w:t>
      </w:r>
      <w:r w:rsidRPr="003B741A">
        <w:rPr>
          <w:rFonts w:ascii="Times New Roman" w:hAnsi="Times New Roman"/>
          <w:sz w:val="28"/>
          <w:szCs w:val="28"/>
        </w:rPr>
        <w:t xml:space="preserve"> розміщення на інформаційному стенді закладу освіти, вебсайті (блозі) бібліотеки матеріалів з теми Всеукраїнського місячника; </w:t>
      </w:r>
    </w:p>
    <w:p w:rsidR="009F06B9" w:rsidRPr="003B741A" w:rsidRDefault="009F06B9">
      <w:pPr>
        <w:jc w:val="both"/>
        <w:rPr>
          <w:rFonts w:ascii="Times New Roman" w:hAnsi="Times New Roman"/>
          <w:sz w:val="28"/>
          <w:szCs w:val="28"/>
        </w:rPr>
      </w:pPr>
      <w:r w:rsidRPr="003B741A">
        <w:rPr>
          <w:rFonts w:ascii="Segoe UI Emoji" w:hAnsi="Segoe UI Emoji" w:cs="Segoe UI Emoji"/>
          <w:sz w:val="28"/>
          <w:szCs w:val="28"/>
        </w:rPr>
        <w:t>✔</w:t>
      </w:r>
      <w:r w:rsidRPr="003B741A">
        <w:rPr>
          <w:rFonts w:ascii="Times New Roman" w:hAnsi="Times New Roman"/>
          <w:sz w:val="28"/>
          <w:szCs w:val="28"/>
        </w:rPr>
        <w:t xml:space="preserve"> відзначення кращих читачів бібліотеки, які долучилися до організації та проведення </w:t>
      </w:r>
      <w:r>
        <w:rPr>
          <w:rFonts w:ascii="Times New Roman" w:hAnsi="Times New Roman"/>
          <w:sz w:val="28"/>
          <w:szCs w:val="28"/>
        </w:rPr>
        <w:t>М</w:t>
      </w:r>
      <w:r w:rsidRPr="003B741A">
        <w:rPr>
          <w:rFonts w:ascii="Times New Roman" w:hAnsi="Times New Roman"/>
          <w:sz w:val="28"/>
          <w:szCs w:val="28"/>
        </w:rPr>
        <w:t>ісячника.</w:t>
      </w:r>
    </w:p>
    <w:p w:rsidR="009F06B9" w:rsidRPr="003B741A" w:rsidRDefault="009F06B9">
      <w:pPr>
        <w:shd w:val="clear" w:color="auto" w:fill="FFFFFF"/>
        <w:spacing w:before="100" w:beforeAutospacing="1" w:after="100" w:afterAutospacing="1" w:line="240" w:lineRule="auto"/>
        <w:ind w:firstLine="709"/>
        <w:jc w:val="both"/>
        <w:rPr>
          <w:rFonts w:ascii="Times New Roman" w:hAnsi="Times New Roman"/>
          <w:color w:val="252525"/>
          <w:sz w:val="28"/>
          <w:szCs w:val="28"/>
        </w:rPr>
      </w:pPr>
      <w:r w:rsidRPr="003B741A">
        <w:rPr>
          <w:rFonts w:ascii="Times New Roman" w:hAnsi="Times New Roman"/>
          <w:sz w:val="28"/>
          <w:szCs w:val="28"/>
        </w:rPr>
        <w:t>Активна участь шкільних бібліотекарів усіх областей України у Всеукраїнському місячнику «</w:t>
      </w:r>
      <w:r w:rsidRPr="003B741A">
        <w:rPr>
          <w:rFonts w:ascii="Times New Roman" w:hAnsi="Times New Roman"/>
          <w:sz w:val="28"/>
          <w:szCs w:val="28"/>
          <w:shd w:val="clear" w:color="auto" w:fill="FFFFFF"/>
        </w:rPr>
        <w:t>Рідна мова – наша зброя і наш оберіг!</w:t>
      </w:r>
      <w:r w:rsidRPr="003B741A">
        <w:rPr>
          <w:rFonts w:ascii="Times New Roman" w:hAnsi="Times New Roman"/>
          <w:sz w:val="28"/>
          <w:szCs w:val="28"/>
        </w:rPr>
        <w:t xml:space="preserve">» консолідує зусилля шкільних бібліотек України в справі популяризування української мови, </w:t>
      </w:r>
      <w:r w:rsidRPr="003B741A">
        <w:rPr>
          <w:rFonts w:ascii="Times New Roman" w:hAnsi="Times New Roman"/>
          <w:color w:val="252525"/>
          <w:sz w:val="28"/>
          <w:szCs w:val="28"/>
        </w:rPr>
        <w:t>формування соціальної пам’яті, протидії ворожій пропаганді, викоріненню спотворених уявлень про українське минуле через відзначення ювілейних дат, вшанування видатних українців, які зробили вагомий внесок у функціонування, розвиток та захист української мови;</w:t>
      </w:r>
    </w:p>
    <w:p w:rsidR="009F06B9" w:rsidRPr="003B741A" w:rsidRDefault="009F06B9">
      <w:pPr>
        <w:ind w:firstLine="709"/>
        <w:jc w:val="both"/>
        <w:rPr>
          <w:rFonts w:ascii="Times New Roman" w:hAnsi="Times New Roman"/>
          <w:sz w:val="28"/>
          <w:szCs w:val="28"/>
        </w:rPr>
      </w:pPr>
      <w:r w:rsidRPr="003B741A">
        <w:rPr>
          <w:rFonts w:ascii="Times New Roman" w:hAnsi="Times New Roman"/>
          <w:sz w:val="28"/>
          <w:szCs w:val="28"/>
        </w:rPr>
        <w:t xml:space="preserve">Для поширення інформації про проведені заходи в межах </w:t>
      </w:r>
      <w:r>
        <w:rPr>
          <w:rFonts w:ascii="Times New Roman" w:hAnsi="Times New Roman"/>
          <w:sz w:val="28"/>
          <w:szCs w:val="28"/>
        </w:rPr>
        <w:t>М</w:t>
      </w:r>
      <w:r w:rsidRPr="003B741A">
        <w:rPr>
          <w:rFonts w:ascii="Times New Roman" w:hAnsi="Times New Roman"/>
          <w:sz w:val="28"/>
          <w:szCs w:val="28"/>
        </w:rPr>
        <w:t>ісячника рекомендуємо на вебсайтах обласних державних адміністрацій розмістити</w:t>
      </w:r>
      <w:r>
        <w:rPr>
          <w:rFonts w:ascii="Times New Roman" w:hAnsi="Times New Roman"/>
          <w:sz w:val="28"/>
          <w:szCs w:val="28"/>
        </w:rPr>
        <w:t xml:space="preserve"> інформацію про проведення,</w:t>
      </w:r>
      <w:r w:rsidRPr="003B741A">
        <w:rPr>
          <w:rFonts w:ascii="Times New Roman" w:hAnsi="Times New Roman"/>
          <w:sz w:val="28"/>
          <w:szCs w:val="28"/>
        </w:rPr>
        <w:t xml:space="preserve"> фотозвіти, колажі, буктрейлери, презентації, відеоролики</w:t>
      </w:r>
      <w:r>
        <w:rPr>
          <w:rFonts w:ascii="Times New Roman" w:hAnsi="Times New Roman"/>
          <w:sz w:val="28"/>
          <w:szCs w:val="28"/>
        </w:rPr>
        <w:t>,</w:t>
      </w:r>
      <w:r w:rsidRPr="003B741A">
        <w:rPr>
          <w:rFonts w:ascii="Times New Roman" w:hAnsi="Times New Roman"/>
          <w:sz w:val="28"/>
          <w:szCs w:val="28"/>
        </w:rPr>
        <w:t xml:space="preserve"> флешмоби</w:t>
      </w:r>
      <w:r>
        <w:rPr>
          <w:rFonts w:ascii="Times New Roman" w:hAnsi="Times New Roman"/>
          <w:sz w:val="28"/>
          <w:szCs w:val="28"/>
        </w:rPr>
        <w:t xml:space="preserve">, </w:t>
      </w:r>
      <w:r w:rsidRPr="003B741A">
        <w:rPr>
          <w:rFonts w:ascii="Times New Roman" w:hAnsi="Times New Roman"/>
          <w:sz w:val="28"/>
          <w:szCs w:val="28"/>
        </w:rPr>
        <w:t xml:space="preserve">масові заходи. </w:t>
      </w:r>
    </w:p>
    <w:p w:rsidR="009F06B9" w:rsidRPr="003B741A" w:rsidRDefault="009F06B9"/>
    <w:p w:rsidR="009F06B9" w:rsidRPr="003B741A" w:rsidRDefault="009F06B9">
      <w:pPr>
        <w:jc w:val="center"/>
        <w:rPr>
          <w:rFonts w:ascii="Times New Roman" w:hAnsi="Times New Roman"/>
          <w:b/>
          <w:bCs/>
          <w:sz w:val="28"/>
          <w:szCs w:val="28"/>
        </w:rPr>
      </w:pPr>
      <w:r w:rsidRPr="003B741A">
        <w:rPr>
          <w:rFonts w:ascii="Times New Roman" w:hAnsi="Times New Roman"/>
          <w:b/>
          <w:bCs/>
          <w:sz w:val="28"/>
          <w:szCs w:val="28"/>
        </w:rPr>
        <w:t>ЗАПРОШУЄМО ШКІЛЬНИХ БІБЛІОТЕКАРІВ УКРАЇНИ ДО УЧАСТІ У ВСЕУКРАЇНСЬКОМУ МІСЯЧНИКУ ШКІЛЬНИХ БІБЛІОТЕК!</w:t>
      </w:r>
    </w:p>
    <w:p w:rsidR="009F06B9" w:rsidRPr="003B741A" w:rsidRDefault="009F06B9">
      <w:pPr>
        <w:rPr>
          <w:rFonts w:ascii="Times New Roman" w:hAnsi="Times New Roman"/>
          <w:b/>
          <w:bCs/>
          <w:sz w:val="28"/>
          <w:szCs w:val="28"/>
        </w:rPr>
      </w:pPr>
    </w:p>
    <w:sectPr w:rsidR="009F06B9" w:rsidRPr="003B741A" w:rsidSect="006243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873" w:rsidRDefault="00445873">
      <w:pPr>
        <w:spacing w:line="240" w:lineRule="auto"/>
      </w:pPr>
      <w:r>
        <w:separator/>
      </w:r>
    </w:p>
  </w:endnote>
  <w:endnote w:type="continuationSeparator" w:id="0">
    <w:p w:rsidR="00445873" w:rsidRDefault="004458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873" w:rsidRDefault="00445873">
      <w:pPr>
        <w:spacing w:after="0"/>
      </w:pPr>
      <w:r>
        <w:separator/>
      </w:r>
    </w:p>
  </w:footnote>
  <w:footnote w:type="continuationSeparator" w:id="0">
    <w:p w:rsidR="00445873" w:rsidRDefault="004458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082FE7"/>
    <w:multiLevelType w:val="multilevel"/>
    <w:tmpl w:val="40082FE7"/>
    <w:lvl w:ilvl="0">
      <w:start w:val="1"/>
      <w:numFmt w:val="decimal"/>
      <w:lvlText w:val="%1."/>
      <w:lvlJc w:val="left"/>
      <w:pPr>
        <w:tabs>
          <w:tab w:val="left" w:pos="992"/>
        </w:tabs>
        <w:ind w:left="567" w:firstLine="426"/>
      </w:pPr>
      <w:rPr>
        <w:rFonts w:ascii="Times New Roman" w:hAnsi="Times New Roman" w:cs="Times New Roman" w:hint="default"/>
        <w:b/>
        <w:i w:val="0"/>
        <w:strike w:val="0"/>
        <w:color w:val="auto"/>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239C"/>
    <w:rsid w:val="00060CFF"/>
    <w:rsid w:val="000648D0"/>
    <w:rsid w:val="000734A6"/>
    <w:rsid w:val="00111CF8"/>
    <w:rsid w:val="0014640C"/>
    <w:rsid w:val="00160AC7"/>
    <w:rsid w:val="002A5E63"/>
    <w:rsid w:val="00301F71"/>
    <w:rsid w:val="003641E4"/>
    <w:rsid w:val="003B741A"/>
    <w:rsid w:val="003C2C46"/>
    <w:rsid w:val="00445873"/>
    <w:rsid w:val="00473B28"/>
    <w:rsid w:val="004E5890"/>
    <w:rsid w:val="004F598C"/>
    <w:rsid w:val="005E29D5"/>
    <w:rsid w:val="006243EA"/>
    <w:rsid w:val="00625C4E"/>
    <w:rsid w:val="0066639E"/>
    <w:rsid w:val="00702C54"/>
    <w:rsid w:val="00875452"/>
    <w:rsid w:val="0087553B"/>
    <w:rsid w:val="0089019E"/>
    <w:rsid w:val="0089067F"/>
    <w:rsid w:val="00916031"/>
    <w:rsid w:val="00941099"/>
    <w:rsid w:val="00952BCA"/>
    <w:rsid w:val="009C3208"/>
    <w:rsid w:val="009F06B9"/>
    <w:rsid w:val="00A31053"/>
    <w:rsid w:val="00A324AC"/>
    <w:rsid w:val="00A6606C"/>
    <w:rsid w:val="00AC23B1"/>
    <w:rsid w:val="00B011F7"/>
    <w:rsid w:val="00B803AA"/>
    <w:rsid w:val="00BA239C"/>
    <w:rsid w:val="00BC38BC"/>
    <w:rsid w:val="00BC5310"/>
    <w:rsid w:val="00C3659F"/>
    <w:rsid w:val="00C95F47"/>
    <w:rsid w:val="00CE179A"/>
    <w:rsid w:val="00CF793B"/>
    <w:rsid w:val="00DD73AA"/>
    <w:rsid w:val="00E21981"/>
    <w:rsid w:val="00EC7946"/>
    <w:rsid w:val="00FA3434"/>
    <w:rsid w:val="13642F4E"/>
    <w:rsid w:val="155F0289"/>
    <w:rsid w:val="17394A28"/>
    <w:rsid w:val="179E02E0"/>
    <w:rsid w:val="30177BCF"/>
    <w:rsid w:val="32BF3522"/>
    <w:rsid w:val="3ACB4616"/>
    <w:rsid w:val="4C101531"/>
    <w:rsid w:val="7CFA15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BB600A8-9DDD-4B12-8D22-ECC1489C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3EA"/>
    <w:pPr>
      <w:spacing w:after="160" w:line="259" w:lineRule="auto"/>
    </w:pPr>
    <w:rPr>
      <w:sz w:val="22"/>
      <w:szCs w:val="22"/>
      <w:lang w:val="uk-UA" w:eastAsia="en-US"/>
    </w:rPr>
  </w:style>
  <w:style w:type="paragraph" w:styleId="1">
    <w:name w:val="heading 1"/>
    <w:basedOn w:val="a"/>
    <w:next w:val="a"/>
    <w:link w:val="10"/>
    <w:uiPriority w:val="99"/>
    <w:qFormat/>
    <w:rsid w:val="006243EA"/>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link w:val="20"/>
    <w:uiPriority w:val="99"/>
    <w:qFormat/>
    <w:rsid w:val="006243EA"/>
    <w:pPr>
      <w:keepNext/>
      <w:keepLines/>
      <w:spacing w:before="40" w:after="0"/>
      <w:outlineLvl w:val="1"/>
    </w:pPr>
    <w:rPr>
      <w:rFonts w:ascii="Calibri Light" w:eastAsia="Times New Roman" w:hAnsi="Calibri Light"/>
      <w:color w:val="2F5496"/>
      <w:sz w:val="26"/>
      <w:szCs w:val="26"/>
      <w:lang w:val="ru-RU"/>
    </w:rPr>
  </w:style>
  <w:style w:type="paragraph" w:styleId="3">
    <w:name w:val="heading 3"/>
    <w:basedOn w:val="a"/>
    <w:link w:val="30"/>
    <w:uiPriority w:val="99"/>
    <w:qFormat/>
    <w:rsid w:val="006243EA"/>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243EA"/>
    <w:rPr>
      <w:rFonts w:ascii="Calibri Light" w:hAnsi="Calibri Light" w:cs="Times New Roman"/>
      <w:color w:val="2F5496"/>
      <w:sz w:val="32"/>
      <w:szCs w:val="32"/>
    </w:rPr>
  </w:style>
  <w:style w:type="character" w:customStyle="1" w:styleId="20">
    <w:name w:val="Заголовок 2 Знак"/>
    <w:link w:val="2"/>
    <w:uiPriority w:val="99"/>
    <w:semiHidden/>
    <w:locked/>
    <w:rsid w:val="006243EA"/>
    <w:rPr>
      <w:rFonts w:ascii="Calibri Light" w:hAnsi="Calibri Light" w:cs="Times New Roman"/>
      <w:color w:val="2F5496"/>
      <w:sz w:val="26"/>
      <w:szCs w:val="26"/>
      <w:lang w:val="ru-RU"/>
    </w:rPr>
  </w:style>
  <w:style w:type="character" w:customStyle="1" w:styleId="30">
    <w:name w:val="Заголовок 3 Знак"/>
    <w:link w:val="3"/>
    <w:uiPriority w:val="99"/>
    <w:locked/>
    <w:rsid w:val="006243EA"/>
    <w:rPr>
      <w:rFonts w:ascii="Times New Roman" w:hAnsi="Times New Roman" w:cs="Times New Roman"/>
      <w:b/>
      <w:bCs/>
      <w:sz w:val="27"/>
      <w:szCs w:val="27"/>
    </w:rPr>
  </w:style>
  <w:style w:type="character" w:styleId="a3">
    <w:name w:val="FollowedHyperlink"/>
    <w:uiPriority w:val="99"/>
    <w:semiHidden/>
    <w:rsid w:val="006243EA"/>
    <w:rPr>
      <w:rFonts w:cs="Times New Roman"/>
      <w:color w:val="954F72"/>
      <w:u w:val="single"/>
    </w:rPr>
  </w:style>
  <w:style w:type="character" w:styleId="a4">
    <w:name w:val="Emphasis"/>
    <w:uiPriority w:val="99"/>
    <w:qFormat/>
    <w:rsid w:val="006243EA"/>
    <w:rPr>
      <w:rFonts w:cs="Times New Roman"/>
      <w:i/>
      <w:iCs/>
    </w:rPr>
  </w:style>
  <w:style w:type="character" w:styleId="a5">
    <w:name w:val="Hyperlink"/>
    <w:uiPriority w:val="99"/>
    <w:rsid w:val="006243EA"/>
    <w:rPr>
      <w:rFonts w:cs="Times New Roman"/>
      <w:color w:val="0563C1"/>
      <w:u w:val="single"/>
    </w:rPr>
  </w:style>
  <w:style w:type="character" w:styleId="a6">
    <w:name w:val="Strong"/>
    <w:uiPriority w:val="99"/>
    <w:qFormat/>
    <w:rsid w:val="006243EA"/>
    <w:rPr>
      <w:rFonts w:cs="Times New Roman"/>
      <w:b/>
      <w:bCs/>
    </w:rPr>
  </w:style>
  <w:style w:type="paragraph" w:styleId="HTML">
    <w:name w:val="HTML Preformatted"/>
    <w:basedOn w:val="a"/>
    <w:link w:val="HTML0"/>
    <w:uiPriority w:val="99"/>
    <w:semiHidden/>
    <w:rsid w:val="00624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link w:val="HTML"/>
    <w:uiPriority w:val="99"/>
    <w:semiHidden/>
    <w:locked/>
    <w:rsid w:val="006243EA"/>
    <w:rPr>
      <w:rFonts w:ascii="Courier New" w:hAnsi="Courier New" w:cs="Courier New"/>
      <w:sz w:val="20"/>
      <w:szCs w:val="20"/>
      <w:lang w:val="ru-RU" w:eastAsia="ru-RU"/>
    </w:rPr>
  </w:style>
  <w:style w:type="character" w:customStyle="1" w:styleId="11">
    <w:name w:val="Незакрита згадка1"/>
    <w:uiPriority w:val="99"/>
    <w:semiHidden/>
    <w:rsid w:val="006243EA"/>
    <w:rPr>
      <w:rFonts w:cs="Times New Roman"/>
      <w:color w:val="605E5C"/>
      <w:shd w:val="clear" w:color="auto" w:fill="E1DFDD"/>
    </w:rPr>
  </w:style>
  <w:style w:type="character" w:customStyle="1" w:styleId="span-root-128">
    <w:name w:val="span-root-128"/>
    <w:uiPriority w:val="99"/>
    <w:rsid w:val="006243EA"/>
    <w:rPr>
      <w:rFonts w:cs="Times New Roman"/>
    </w:rPr>
  </w:style>
  <w:style w:type="paragraph" w:styleId="a7">
    <w:name w:val="List Paragraph"/>
    <w:basedOn w:val="a"/>
    <w:link w:val="a8"/>
    <w:uiPriority w:val="99"/>
    <w:qFormat/>
    <w:rsid w:val="006243EA"/>
    <w:pPr>
      <w:ind w:left="720"/>
      <w:contextualSpacing/>
    </w:pPr>
    <w:rPr>
      <w:rFonts w:eastAsia="Times New Roman"/>
      <w:sz w:val="20"/>
      <w:szCs w:val="20"/>
      <w:lang w:eastAsia="uk-UA"/>
    </w:rPr>
  </w:style>
  <w:style w:type="character" w:customStyle="1" w:styleId="a8">
    <w:name w:val="Абзац списка Знак"/>
    <w:link w:val="a7"/>
    <w:uiPriority w:val="99"/>
    <w:locked/>
    <w:rsid w:val="006243EA"/>
    <w:rPr>
      <w:rFonts w:ascii="Calibri" w:hAnsi="Calibri"/>
      <w:lang w:val="uk-UA"/>
    </w:rPr>
  </w:style>
  <w:style w:type="character" w:customStyle="1" w:styleId="rvts23">
    <w:name w:val="rvts23"/>
    <w:uiPriority w:val="99"/>
    <w:rsid w:val="006243EA"/>
    <w:rPr>
      <w:rFonts w:cs="Times New Roman"/>
    </w:rPr>
  </w:style>
  <w:style w:type="character" w:customStyle="1" w:styleId="rvts9">
    <w:name w:val="rvts9"/>
    <w:uiPriority w:val="99"/>
    <w:rsid w:val="006243EA"/>
    <w:rPr>
      <w:rFonts w:cs="Times New Roman"/>
    </w:rPr>
  </w:style>
  <w:style w:type="character" w:customStyle="1" w:styleId="rvts44">
    <w:name w:val="rvts44"/>
    <w:uiPriority w:val="99"/>
    <w:rsid w:val="006243EA"/>
    <w:rPr>
      <w:rFonts w:cs="Times New Roman"/>
    </w:rPr>
  </w:style>
  <w:style w:type="paragraph" w:customStyle="1" w:styleId="Default">
    <w:name w:val="Default"/>
    <w:uiPriority w:val="99"/>
    <w:rsid w:val="006243EA"/>
    <w:pPr>
      <w:autoSpaceDE w:val="0"/>
      <w:autoSpaceDN w:val="0"/>
      <w:adjustRightInd w:val="0"/>
    </w:pPr>
    <w:rPr>
      <w:rFonts w:ascii="Times New Roman" w:eastAsia="Times New Roman" w:hAnsi="Times New Roman"/>
      <w:color w:val="000000"/>
      <w:sz w:val="24"/>
      <w:szCs w:val="24"/>
    </w:rPr>
  </w:style>
  <w:style w:type="paragraph" w:customStyle="1" w:styleId="rvps17">
    <w:name w:val="rvps17"/>
    <w:basedOn w:val="a"/>
    <w:uiPriority w:val="99"/>
    <w:rsid w:val="006243E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64">
    <w:name w:val="rvts64"/>
    <w:uiPriority w:val="99"/>
    <w:rsid w:val="006243EA"/>
    <w:rPr>
      <w:rFonts w:cs="Times New Roman"/>
    </w:rPr>
  </w:style>
  <w:style w:type="paragraph" w:customStyle="1" w:styleId="rvps7">
    <w:name w:val="rvps7"/>
    <w:basedOn w:val="a"/>
    <w:uiPriority w:val="99"/>
    <w:rsid w:val="006243E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6">
    <w:name w:val="rvps6"/>
    <w:basedOn w:val="a"/>
    <w:uiPriority w:val="99"/>
    <w:rsid w:val="006243E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2">
    <w:name w:val="Абзац списка1"/>
    <w:basedOn w:val="a"/>
    <w:uiPriority w:val="99"/>
    <w:rsid w:val="006243EA"/>
    <w:pPr>
      <w:ind w:left="720"/>
      <w:contextualSpacing/>
    </w:pPr>
    <w:rPr>
      <w:sz w:val="24"/>
      <w:szCs w:val="24"/>
      <w:lang w:val="ru-RU" w:eastAsia="ru-RU"/>
    </w:rPr>
  </w:style>
  <w:style w:type="character" w:customStyle="1" w:styleId="markedcontent">
    <w:name w:val="markedcontent"/>
    <w:uiPriority w:val="99"/>
    <w:rsid w:val="006243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1141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pb.gov.ua/ua/&#1074;&#1089;&#1077;&#1091;&#1082;&#1088;&#1072;&#1111;&#1085;&#1089;&#1100;&#1082;&#1080;&#1081;-&#1084;&#1110;&#1089;&#1103;&#1095;&#1085;&#1080;&#1082;-&#1096;&#1082;&#1110;&#1083;&#1100;&#1085;&#1080;&#1093;-&#1073;&#1110;/" TargetMode="External"/><Relationship Id="rId3" Type="http://schemas.openxmlformats.org/officeDocument/2006/relationships/settings" Target="settings.xml"/><Relationship Id="rId7" Type="http://schemas.openxmlformats.org/officeDocument/2006/relationships/hyperlink" Target="https://dnpb.gov.ua/ua/&#1091;&#1082;&#1088;&#1072;&#1111;&#1085;&#1089;&#1100;&#1082;&#1072;-&#1084;&#1086;&#1074;&#10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1384</Words>
  <Characters>7894</Characters>
  <Application>Microsoft Office Word</Application>
  <DocSecurity>0</DocSecurity>
  <Lines>65</Lines>
  <Paragraphs>18</Paragraphs>
  <ScaleCrop>false</ScaleCrop>
  <Company/>
  <LinksUpToDate>false</LinksUpToDate>
  <CharactersWithSpaces>9260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РЕКОМЕНДАЦІЇ ЩОДО ПРОВЕДЕННЯ В 2025 РОЦІ ВСЕУКРАЇНСЬКОГО МІСЯЧНИКА ШКІЛЬНИХ БІБЛІОТЕК</dc:title>
  <dc:subject/>
  <dc:creator>osvita-teka@ukr.net</dc:creator>
  <cp:keywords/>
  <dc:description/>
  <cp:lastModifiedBy>Учетная запись Майкрософт</cp:lastModifiedBy>
  <cp:revision>4</cp:revision>
  <dcterms:created xsi:type="dcterms:W3CDTF">2025-09-18T07:24:00Z</dcterms:created>
  <dcterms:modified xsi:type="dcterms:W3CDTF">2025-09-23T05:52:00Z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57856C0E46B342D08A91F7274BDA74FF_12</vt:lpwstr>
  </property>
</Properties>
</file>