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D2" w:rsidRPr="005B1631" w:rsidRDefault="00DD2AD2" w:rsidP="00DD2AD2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caps/>
          <w:color w:val="000000"/>
          <w:spacing w:val="45"/>
          <w:kern w:val="36"/>
          <w:sz w:val="44"/>
          <w:szCs w:val="44"/>
          <w:lang w:eastAsia="ru-RU"/>
        </w:rPr>
      </w:pPr>
      <w:r w:rsidRPr="005B1631">
        <w:rPr>
          <w:rFonts w:ascii="Arial" w:eastAsia="Times New Roman" w:hAnsi="Arial" w:cs="Arial"/>
          <w:caps/>
          <w:color w:val="000000"/>
          <w:spacing w:val="45"/>
          <w:kern w:val="36"/>
          <w:sz w:val="44"/>
          <w:szCs w:val="44"/>
          <w:lang w:eastAsia="ru-RU"/>
        </w:rPr>
        <w:t>ЯК ПІДТРИМАТИ ДИТИНУ, ЯКА ПЕРЕЖИВАЄ ПОСТТРАВМАТИЧНИЙ СТРЕС: ПОРАДИ ДЛЯ БАТЬКІВ</w:t>
      </w:r>
    </w:p>
    <w:p w:rsidR="00431ADF" w:rsidRDefault="00DD2AD2">
      <w:r>
        <w:rPr>
          <w:noProof/>
          <w:lang w:eastAsia="ru-RU"/>
        </w:rPr>
        <w:drawing>
          <wp:inline distT="0" distB="0" distL="0" distR="0">
            <wp:extent cx="5940425" cy="5945925"/>
            <wp:effectExtent l="19050" t="0" r="3175" b="0"/>
            <wp:docPr id="1" name="Рисунок 1" descr="https://mon.gov.ua/storage/app/uploads/public/62d/3e9/36d/62d3e936d7c56479734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n.gov.ua/storage/app/uploads/public/62d/3e9/36d/62d3e936d7c5647973426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AD2" w:rsidRDefault="00DD2AD2"/>
    <w:p w:rsidR="00DD2AD2" w:rsidRPr="005B1631" w:rsidRDefault="00DD2AD2" w:rsidP="005B163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Експерти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проєкту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Підтримай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дитину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підготували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базові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поради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дорослих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як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доречно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будувати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стосунки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дитиною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переживає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посттравматичний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стрес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Вони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допоможуть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налагодити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контакт,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заспокоїти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виявити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піклування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малечу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D2AD2" w:rsidRPr="005B1631" w:rsidRDefault="00DD2AD2" w:rsidP="005B1631">
      <w:pPr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подбайте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аби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дитина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перебувала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теплі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безпеці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подалі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шуму та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значного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скупчення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людей;</w:t>
      </w:r>
    </w:p>
    <w:p w:rsidR="00DD2AD2" w:rsidRPr="005B1631" w:rsidRDefault="00DD2AD2" w:rsidP="005B1631">
      <w:pPr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частіше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обіймайте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притуляйте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дитину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себе;</w:t>
      </w:r>
    </w:p>
    <w:p w:rsidR="00DD2AD2" w:rsidRPr="005B1631" w:rsidRDefault="00DD2AD2" w:rsidP="005B1631">
      <w:pPr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говоріть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дитиною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спокійним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ласкавим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голосом;</w:t>
      </w:r>
    </w:p>
    <w:p w:rsidR="00DD2AD2" w:rsidRPr="005B1631" w:rsidRDefault="00DD2AD2" w:rsidP="005B1631">
      <w:pPr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приділяйте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дитині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якомога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більше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часу та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уваги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D2AD2" w:rsidRPr="005B1631" w:rsidRDefault="00DD2AD2" w:rsidP="005B1631">
      <w:pPr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постійно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нагадуйте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дитині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вона в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безпеці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DD2AD2" w:rsidRPr="005B1631" w:rsidRDefault="00DD2AD2" w:rsidP="005B1631">
      <w:pPr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поясніть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дитині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вона не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винна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тому,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сталося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D2AD2" w:rsidRPr="005B1631" w:rsidRDefault="00DD2AD2" w:rsidP="005B1631">
      <w:pPr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намагайтеся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розлучати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дитину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тими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хто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піклується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неї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—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братами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сестрами,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близькими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родичами;</w:t>
      </w:r>
    </w:p>
    <w:p w:rsidR="00DD2AD2" w:rsidRPr="005B1631" w:rsidRDefault="00DD2AD2" w:rsidP="005B1631">
      <w:pPr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дотримуйтеся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звичного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режиму дня,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створюйте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ігор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відпочинку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D2AD2" w:rsidRPr="005B1631" w:rsidRDefault="00DD2AD2" w:rsidP="005B1631">
      <w:pPr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відповідаючи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запитання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дитини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події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відбулися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пояснюйте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усе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простими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словами,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уникайте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подробиць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можуть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налякати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а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також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пояснюйте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відбувається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поточний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момент;</w:t>
      </w:r>
    </w:p>
    <w:p w:rsidR="00DD2AD2" w:rsidRPr="005B1631" w:rsidRDefault="00DD2AD2" w:rsidP="005B1631">
      <w:pPr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намагайтеся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убезпечити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дитину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трагічних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сцен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розповідей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очевидців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розпитування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сторонніми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 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події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травмувати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психіку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малечі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D2AD2" w:rsidRPr="005B1631" w:rsidRDefault="00DD2AD2" w:rsidP="005B1631">
      <w:pPr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дозволяйте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дитині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бути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поруч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вами,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якщо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їй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страшно;</w:t>
      </w:r>
    </w:p>
    <w:p w:rsidR="00DD2AD2" w:rsidRPr="005B1631" w:rsidRDefault="00DD2AD2" w:rsidP="005B1631">
      <w:pPr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будьте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терплячими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дитина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починає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поводитися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як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діти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молодшого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віку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D2AD2" w:rsidRPr="005B1631" w:rsidRDefault="00DD2AD2" w:rsidP="005B1631">
      <w:pPr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дозвольте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дитині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сумувати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вислуховуйте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її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думки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страхи без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осуду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питайте,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її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турбує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чого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вона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боїться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підтримуйте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її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обговоріть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як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поводитися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щоб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почуватися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безпеці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DD2AD2" w:rsidRPr="005B1631" w:rsidRDefault="00DD2AD2" w:rsidP="005B1631">
      <w:pPr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чітко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визначте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правила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поведінки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поясніть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D2AD2" w:rsidRPr="005B1631" w:rsidRDefault="00DD2AD2" w:rsidP="005B1631">
      <w:pPr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заохочуйте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прагнення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дитини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бути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корисною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оточенню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надавайте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їй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таку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можливість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D2AD2" w:rsidRPr="005B1631" w:rsidRDefault="00DD2AD2" w:rsidP="005B163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Телеграм-канал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="00854E1D"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"https://t.me/pidtrumaidutuny" </w:instrText>
      </w:r>
      <w:r w:rsidR="00854E1D"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5B1631">
        <w:rPr>
          <w:rFonts w:ascii="Times New Roman" w:eastAsia="Times New Roman" w:hAnsi="Times New Roman" w:cs="Times New Roman"/>
          <w:color w:val="3849F9"/>
          <w:sz w:val="24"/>
          <w:szCs w:val="24"/>
          <w:lang w:eastAsia="ru-RU"/>
        </w:rPr>
        <w:t>Підтримай</w:t>
      </w:r>
      <w:proofErr w:type="spellEnd"/>
      <w:r w:rsidRPr="005B1631">
        <w:rPr>
          <w:rFonts w:ascii="Times New Roman" w:eastAsia="Times New Roman" w:hAnsi="Times New Roman" w:cs="Times New Roman"/>
          <w:color w:val="3849F9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849F9"/>
          <w:sz w:val="24"/>
          <w:szCs w:val="24"/>
          <w:lang w:eastAsia="ru-RU"/>
        </w:rPr>
        <w:t>дитину</w:t>
      </w:r>
      <w:proofErr w:type="spellEnd"/>
      <w:r w:rsidR="00854E1D"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створено за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підтримки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МОН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труботою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батьків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межах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ініціативи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першої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леді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Олени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Зеленської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зі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створення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Національної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програми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психічного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здоров'я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психосоціальної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підтримки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D2AD2" w:rsidRPr="005B1631" w:rsidRDefault="00DD2AD2" w:rsidP="005B163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Нагадаємо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психологи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проєкту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Підтримай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дитину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</w:t>
      </w:r>
      <w:hyperlink r:id="rId6" w:history="1">
        <w:r w:rsidRPr="005B1631">
          <w:rPr>
            <w:rFonts w:ascii="Times New Roman" w:eastAsia="Times New Roman" w:hAnsi="Times New Roman" w:cs="Times New Roman"/>
            <w:color w:val="3849F9"/>
            <w:sz w:val="24"/>
            <w:szCs w:val="24"/>
            <w:lang w:eastAsia="ru-RU"/>
          </w:rPr>
          <w:t> </w:t>
        </w:r>
        <w:proofErr w:type="spellStart"/>
        <w:r w:rsidRPr="005B1631">
          <w:rPr>
            <w:rFonts w:ascii="Times New Roman" w:eastAsia="Times New Roman" w:hAnsi="Times New Roman" w:cs="Times New Roman"/>
            <w:color w:val="3849F9"/>
            <w:sz w:val="24"/>
            <w:szCs w:val="24"/>
            <w:lang w:eastAsia="ru-RU"/>
          </w:rPr>
          <w:t>пояснюють</w:t>
        </w:r>
        <w:proofErr w:type="spellEnd"/>
      </w:hyperlink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чому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дітям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часом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важко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спілкуватися</w:t>
      </w:r>
      <w:proofErr w:type="spellEnd"/>
      <w:r w:rsidRPr="005B16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D2AD2" w:rsidRPr="005B1631" w:rsidRDefault="00DD2AD2" w:rsidP="005B16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2AD2" w:rsidRPr="005B1631" w:rsidSect="0043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7851"/>
    <w:multiLevelType w:val="multilevel"/>
    <w:tmpl w:val="0682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2AD2"/>
    <w:rsid w:val="00431ADF"/>
    <w:rsid w:val="005B1631"/>
    <w:rsid w:val="00854E1D"/>
    <w:rsid w:val="00947BD4"/>
    <w:rsid w:val="00CC5B70"/>
    <w:rsid w:val="00DA2FA8"/>
    <w:rsid w:val="00DD2AD2"/>
    <w:rsid w:val="00FC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DF"/>
  </w:style>
  <w:style w:type="paragraph" w:styleId="1">
    <w:name w:val="heading 1"/>
    <w:basedOn w:val="a"/>
    <w:link w:val="10"/>
    <w:uiPriority w:val="9"/>
    <w:qFormat/>
    <w:rsid w:val="00DD2AD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2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A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2A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D2A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news/psihologi-proyektu-pidtrimaj-ditinu-poyasnyuyut-chomu-dityam-chasom-vazhko-spilkuvatisy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2023-01-22T22:33:00Z</dcterms:created>
  <dcterms:modified xsi:type="dcterms:W3CDTF">2023-02-02T09:16:00Z</dcterms:modified>
</cp:coreProperties>
</file>