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72" w:rsidRPr="00ED0272" w:rsidRDefault="00ED0272" w:rsidP="00ED0272">
      <w:pPr>
        <w:shd w:val="clear" w:color="auto" w:fill="FFFFFF"/>
        <w:jc w:val="center"/>
        <w:textAlignment w:val="baseline"/>
        <w:outlineLvl w:val="0"/>
        <w:rPr>
          <w:rFonts w:ascii="Arial" w:eastAsia="Times New Roman" w:hAnsi="Arial" w:cs="Arial"/>
          <w:caps/>
          <w:color w:val="000000"/>
          <w:spacing w:val="45"/>
          <w:kern w:val="36"/>
          <w:sz w:val="50"/>
          <w:szCs w:val="50"/>
          <w:lang w:eastAsia="ru-RU"/>
        </w:rPr>
      </w:pPr>
      <w:r w:rsidRPr="00ED0272">
        <w:rPr>
          <w:rFonts w:ascii="Arial" w:eastAsia="Times New Roman" w:hAnsi="Arial" w:cs="Arial"/>
          <w:caps/>
          <w:color w:val="000000"/>
          <w:spacing w:val="45"/>
          <w:kern w:val="36"/>
          <w:sz w:val="50"/>
          <w:szCs w:val="50"/>
          <w:lang w:eastAsia="ru-RU"/>
        </w:rPr>
        <w:t>ПСИХОЛОГІЧНЕ ЗДОРОВ’Я: ПРАВИЛА ВИСЛОВЛЮВАННЯ ГНІВУ</w:t>
      </w:r>
    </w:p>
    <w:p w:rsidR="00ED0272" w:rsidRPr="00ED0272" w:rsidRDefault="00ED0272" w:rsidP="00ED0272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827F7B"/>
          <w:sz w:val="20"/>
          <w:szCs w:val="20"/>
          <w:lang w:eastAsia="ru-RU"/>
        </w:rPr>
      </w:pPr>
      <w:proofErr w:type="spellStart"/>
      <w:r w:rsidRPr="00ED0272">
        <w:rPr>
          <w:rFonts w:ascii="Arial" w:eastAsia="Times New Roman" w:hAnsi="Arial" w:cs="Arial"/>
          <w:color w:val="827F7B"/>
          <w:sz w:val="20"/>
          <w:szCs w:val="20"/>
          <w:lang w:eastAsia="ru-RU"/>
        </w:rPr>
        <w:t>Опубліковано</w:t>
      </w:r>
      <w:proofErr w:type="spellEnd"/>
      <w:r w:rsidRPr="00ED0272">
        <w:rPr>
          <w:rFonts w:ascii="Arial" w:eastAsia="Times New Roman" w:hAnsi="Arial" w:cs="Arial"/>
          <w:color w:val="827F7B"/>
          <w:sz w:val="20"/>
          <w:szCs w:val="20"/>
          <w:lang w:eastAsia="ru-RU"/>
        </w:rPr>
        <w:t xml:space="preserve"> 28 </w:t>
      </w:r>
      <w:proofErr w:type="spellStart"/>
      <w:r w:rsidRPr="00ED0272">
        <w:rPr>
          <w:rFonts w:ascii="Arial" w:eastAsia="Times New Roman" w:hAnsi="Arial" w:cs="Arial"/>
          <w:color w:val="827F7B"/>
          <w:sz w:val="20"/>
          <w:szCs w:val="20"/>
          <w:lang w:eastAsia="ru-RU"/>
        </w:rPr>
        <w:t>серпня</w:t>
      </w:r>
      <w:proofErr w:type="spellEnd"/>
      <w:r w:rsidRPr="00ED0272">
        <w:rPr>
          <w:rFonts w:ascii="Arial" w:eastAsia="Times New Roman" w:hAnsi="Arial" w:cs="Arial"/>
          <w:color w:val="827F7B"/>
          <w:sz w:val="20"/>
          <w:szCs w:val="20"/>
          <w:lang w:eastAsia="ru-RU"/>
        </w:rPr>
        <w:t xml:space="preserve"> 2022 року о 16:45</w:t>
      </w:r>
    </w:p>
    <w:p w:rsidR="00ED0272" w:rsidRPr="00ED0272" w:rsidRDefault="00ED0272" w:rsidP="00ED0272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849F9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6253697" cy="3654504"/>
            <wp:effectExtent l="19050" t="0" r="0" b="0"/>
            <wp:docPr id="1" name="Рисунок 1" descr="https://mon.gov.ua/storage/app/uploads/public/630/b94/ecd/630b94ecd9e3853146127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n.gov.ua/storage/app/uploads/public/630/b94/ecd/630b94ecd9e3853146127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563" cy="3656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272" w:rsidRPr="00ED0272" w:rsidRDefault="00ED0272" w:rsidP="00ED0272">
      <w:pPr>
        <w:shd w:val="clear" w:color="auto" w:fill="FFFFFF"/>
        <w:textAlignment w:val="baseline"/>
        <w:rPr>
          <w:rFonts w:ascii="Arial" w:eastAsia="Times New Roman" w:hAnsi="Arial" w:cs="Arial"/>
          <w:color w:val="827F7B"/>
          <w:sz w:val="15"/>
          <w:szCs w:val="15"/>
          <w:lang w:eastAsia="ru-RU"/>
        </w:rPr>
      </w:pPr>
      <w:r w:rsidRPr="00ED0272">
        <w:rPr>
          <w:rFonts w:ascii="Arial" w:eastAsia="Times New Roman" w:hAnsi="Arial" w:cs="Arial"/>
          <w:color w:val="827F7B"/>
          <w:sz w:val="15"/>
          <w:szCs w:val="15"/>
          <w:lang w:eastAsia="ru-RU"/>
        </w:rPr>
        <w:t xml:space="preserve">Автор фото – </w:t>
      </w:r>
      <w:proofErr w:type="spellStart"/>
      <w:r w:rsidRPr="00ED0272">
        <w:rPr>
          <w:rFonts w:ascii="Arial" w:eastAsia="Times New Roman" w:hAnsi="Arial" w:cs="Arial"/>
          <w:color w:val="827F7B"/>
          <w:sz w:val="15"/>
          <w:szCs w:val="15"/>
          <w:lang w:eastAsia="ru-RU"/>
        </w:rPr>
        <w:t>пресслужба</w:t>
      </w:r>
      <w:proofErr w:type="spellEnd"/>
      <w:r w:rsidRPr="00ED0272">
        <w:rPr>
          <w:rFonts w:ascii="Arial" w:eastAsia="Times New Roman" w:hAnsi="Arial" w:cs="Arial"/>
          <w:color w:val="827F7B"/>
          <w:sz w:val="15"/>
          <w:szCs w:val="15"/>
          <w:lang w:eastAsia="ru-RU"/>
        </w:rPr>
        <w:t xml:space="preserve"> </w:t>
      </w:r>
      <w:proofErr w:type="spellStart"/>
      <w:r w:rsidRPr="00ED0272">
        <w:rPr>
          <w:rFonts w:ascii="Arial" w:eastAsia="Times New Roman" w:hAnsi="Arial" w:cs="Arial"/>
          <w:color w:val="827F7B"/>
          <w:sz w:val="15"/>
          <w:szCs w:val="15"/>
          <w:lang w:eastAsia="ru-RU"/>
        </w:rPr>
        <w:t>Міністерства</w:t>
      </w:r>
      <w:proofErr w:type="spellEnd"/>
      <w:r w:rsidRPr="00ED0272">
        <w:rPr>
          <w:rFonts w:ascii="Arial" w:eastAsia="Times New Roman" w:hAnsi="Arial" w:cs="Arial"/>
          <w:color w:val="827F7B"/>
          <w:sz w:val="15"/>
          <w:szCs w:val="15"/>
          <w:lang w:eastAsia="ru-RU"/>
        </w:rPr>
        <w:t xml:space="preserve"> </w:t>
      </w:r>
      <w:proofErr w:type="spellStart"/>
      <w:r w:rsidRPr="00ED0272">
        <w:rPr>
          <w:rFonts w:ascii="Arial" w:eastAsia="Times New Roman" w:hAnsi="Arial" w:cs="Arial"/>
          <w:color w:val="827F7B"/>
          <w:sz w:val="15"/>
          <w:szCs w:val="15"/>
          <w:lang w:eastAsia="ru-RU"/>
        </w:rPr>
        <w:t>освіти</w:t>
      </w:r>
      <w:proofErr w:type="spellEnd"/>
      <w:r w:rsidRPr="00ED0272">
        <w:rPr>
          <w:rFonts w:ascii="Arial" w:eastAsia="Times New Roman" w:hAnsi="Arial" w:cs="Arial"/>
          <w:color w:val="827F7B"/>
          <w:sz w:val="15"/>
          <w:szCs w:val="15"/>
          <w:lang w:eastAsia="ru-RU"/>
        </w:rPr>
        <w:t xml:space="preserve"> </w:t>
      </w:r>
      <w:proofErr w:type="spellStart"/>
      <w:r w:rsidRPr="00ED0272">
        <w:rPr>
          <w:rFonts w:ascii="Arial" w:eastAsia="Times New Roman" w:hAnsi="Arial" w:cs="Arial"/>
          <w:color w:val="827F7B"/>
          <w:sz w:val="15"/>
          <w:szCs w:val="15"/>
          <w:lang w:eastAsia="ru-RU"/>
        </w:rPr>
        <w:t>і</w:t>
      </w:r>
      <w:proofErr w:type="spellEnd"/>
      <w:r w:rsidRPr="00ED0272">
        <w:rPr>
          <w:rFonts w:ascii="Arial" w:eastAsia="Times New Roman" w:hAnsi="Arial" w:cs="Arial"/>
          <w:color w:val="827F7B"/>
          <w:sz w:val="15"/>
          <w:szCs w:val="15"/>
          <w:lang w:eastAsia="ru-RU"/>
        </w:rPr>
        <w:t xml:space="preserve"> науки </w:t>
      </w:r>
      <w:proofErr w:type="spellStart"/>
      <w:r w:rsidRPr="00ED0272">
        <w:rPr>
          <w:rFonts w:ascii="Arial" w:eastAsia="Times New Roman" w:hAnsi="Arial" w:cs="Arial"/>
          <w:color w:val="827F7B"/>
          <w:sz w:val="15"/>
          <w:szCs w:val="15"/>
          <w:lang w:eastAsia="ru-RU"/>
        </w:rPr>
        <w:t>України</w:t>
      </w:r>
      <w:proofErr w:type="spellEnd"/>
    </w:p>
    <w:p w:rsidR="00ED0272" w:rsidRPr="00ED0272" w:rsidRDefault="00ED0272" w:rsidP="00ED0272">
      <w:p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7" w:history="1">
        <w:proofErr w:type="spellStart"/>
        <w:r w:rsidRPr="00ED0272">
          <w:rPr>
            <w:rFonts w:ascii="Arial" w:eastAsia="Times New Roman" w:hAnsi="Arial" w:cs="Arial"/>
            <w:color w:val="827F7B"/>
            <w:sz w:val="17"/>
            <w:u w:val="single"/>
            <w:lang w:eastAsia="ru-RU"/>
          </w:rPr>
          <w:t>Психологічна</w:t>
        </w:r>
        <w:proofErr w:type="spellEnd"/>
        <w:r w:rsidRPr="00ED0272">
          <w:rPr>
            <w:rFonts w:ascii="Arial" w:eastAsia="Times New Roman" w:hAnsi="Arial" w:cs="Arial"/>
            <w:color w:val="827F7B"/>
            <w:sz w:val="17"/>
            <w:u w:val="single"/>
            <w:lang w:eastAsia="ru-RU"/>
          </w:rPr>
          <w:t xml:space="preserve"> </w:t>
        </w:r>
        <w:proofErr w:type="spellStart"/>
        <w:r w:rsidRPr="00ED0272">
          <w:rPr>
            <w:rFonts w:ascii="Arial" w:eastAsia="Times New Roman" w:hAnsi="Arial" w:cs="Arial"/>
            <w:color w:val="827F7B"/>
            <w:sz w:val="17"/>
            <w:u w:val="single"/>
            <w:lang w:eastAsia="ru-RU"/>
          </w:rPr>
          <w:t>допомога</w:t>
        </w:r>
        <w:proofErr w:type="spellEnd"/>
      </w:hyperlink>
    </w:p>
    <w:p w:rsidR="00ED0272" w:rsidRPr="00ED0272" w:rsidRDefault="00ED0272" w:rsidP="00ED0272">
      <w:p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uk-UA" w:eastAsia="ru-RU"/>
        </w:rPr>
      </w:pPr>
    </w:p>
    <w:p w:rsidR="00ED0272" w:rsidRPr="00ED0272" w:rsidRDefault="00ED0272" w:rsidP="00ED02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272" w:rsidRPr="00ED0272" w:rsidRDefault="00ED0272" w:rsidP="00ED0272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 межах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ініціативи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першої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леді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Олени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Зеленської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зі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створення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Національної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програми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психічного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здоров'я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психосоціальної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підтримки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експерти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телеграм-каналу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begin"/>
      </w:r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instrText xml:space="preserve"> HYPERLINK "https://t.me/PodbayProSebe" </w:instrText>
      </w:r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separate"/>
      </w:r>
      <w:r w:rsidRPr="00ED0272">
        <w:rPr>
          <w:rFonts w:ascii="Arial" w:eastAsia="Times New Roman" w:hAnsi="Arial" w:cs="Arial"/>
          <w:color w:val="3849F9"/>
          <w:sz w:val="21"/>
          <w:u w:val="single"/>
          <w:lang w:eastAsia="ru-RU"/>
        </w:rPr>
        <w:t>Подбай</w:t>
      </w:r>
      <w:proofErr w:type="spellEnd"/>
      <w:r w:rsidRPr="00ED0272">
        <w:rPr>
          <w:rFonts w:ascii="Arial" w:eastAsia="Times New Roman" w:hAnsi="Arial" w:cs="Arial"/>
          <w:color w:val="3849F9"/>
          <w:sz w:val="21"/>
          <w:u w:val="single"/>
          <w:lang w:eastAsia="ru-RU"/>
        </w:rPr>
        <w:t xml:space="preserve"> про себе</w:t>
      </w:r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end"/>
      </w:r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»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закликають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слідкувати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власним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емоційним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станом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під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час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війни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ED0272" w:rsidRPr="00ED0272" w:rsidRDefault="00ED0272" w:rsidP="00ED0272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Природною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реакцією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на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погані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новин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є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прояв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злості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та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гніву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проте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надмірна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гнівливість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може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спричинити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проблеми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зі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здоров'ям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а прояви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агресії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–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нашкодити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оточуючим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.</w:t>
      </w:r>
    </w:p>
    <w:p w:rsidR="00ED0272" w:rsidRPr="00ED0272" w:rsidRDefault="00ED0272" w:rsidP="00ED0272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Як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висловити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гнів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?</w:t>
      </w:r>
    </w:p>
    <w:p w:rsidR="00ED0272" w:rsidRPr="00ED0272" w:rsidRDefault="00ED0272" w:rsidP="00ED0272">
      <w:pPr>
        <w:numPr>
          <w:ilvl w:val="0"/>
          <w:numId w:val="2"/>
        </w:numPr>
        <w:shd w:val="clear" w:color="auto" w:fill="FFFFFF"/>
        <w:spacing w:beforeAutospacing="1" w:line="300" w:lineRule="atLeast"/>
        <w:ind w:left="-225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Говоріть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про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почуття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наполегливо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але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без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агресії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. Для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цього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необхідно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формулювати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думки без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шкоди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іншим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: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виявляти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повагу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до себе та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співрозмовників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.</w:t>
      </w:r>
    </w:p>
    <w:p w:rsidR="00ED0272" w:rsidRPr="00ED0272" w:rsidRDefault="00ED0272" w:rsidP="00ED0272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-225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Уникайте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слів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ніколи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 та «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завжди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».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Твердження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кшталт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Ти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завжди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все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забуваєш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»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можуть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принести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секундне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задоволення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але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співрозмовника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звучать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прикро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Людині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буде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важче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вести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діалог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розв'язувати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проблему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об’єктивно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 </w:t>
      </w:r>
    </w:p>
    <w:p w:rsidR="00ED0272" w:rsidRPr="00ED0272" w:rsidRDefault="00ED0272" w:rsidP="00ED0272">
      <w:pPr>
        <w:numPr>
          <w:ilvl w:val="0"/>
          <w:numId w:val="2"/>
        </w:numPr>
        <w:shd w:val="clear" w:color="auto" w:fill="FFFFFF"/>
        <w:spacing w:beforeAutospacing="1" w:line="300" w:lineRule="atLeast"/>
        <w:ind w:left="-225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Вдавайтеся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до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логіки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.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Гнів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буває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ірраціональним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.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Важливо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нагадувати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собі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що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світ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не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налаштований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проти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вас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і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в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будь-якої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ситуації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є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зрозумілі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та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локальні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причини. </w:t>
      </w:r>
    </w:p>
    <w:p w:rsidR="00ED0272" w:rsidRPr="00ED0272" w:rsidRDefault="00ED0272" w:rsidP="00ED0272">
      <w:pPr>
        <w:numPr>
          <w:ilvl w:val="0"/>
          <w:numId w:val="2"/>
        </w:numPr>
        <w:shd w:val="clear" w:color="auto" w:fill="FFFFFF"/>
        <w:spacing w:before="100" w:beforeAutospacing="1" w:after="192" w:line="300" w:lineRule="atLeast"/>
        <w:ind w:left="-225"/>
        <w:jc w:val="both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Висловлювайте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прохання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а не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вимоги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У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гніві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люди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схильні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вимагати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справедливості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злагоди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вдячності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Спробуйте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змінити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форму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висловлювань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попросити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Будьте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готові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й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розчарування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того,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що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не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отримаєте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бажане</w:t>
      </w:r>
      <w:proofErr w:type="spellEnd"/>
      <w:r w:rsidRPr="00ED027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431ADF" w:rsidRDefault="00431ADF"/>
    <w:sectPr w:rsidR="00431ADF" w:rsidSect="00431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2AF2"/>
    <w:multiLevelType w:val="multilevel"/>
    <w:tmpl w:val="74BE1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D4928"/>
    <w:multiLevelType w:val="multilevel"/>
    <w:tmpl w:val="70B2E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D0272"/>
    <w:rsid w:val="00431ADF"/>
    <w:rsid w:val="00963491"/>
    <w:rsid w:val="00CC5B70"/>
    <w:rsid w:val="00ED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DF"/>
  </w:style>
  <w:style w:type="paragraph" w:styleId="1">
    <w:name w:val="heading 1"/>
    <w:basedOn w:val="a"/>
    <w:link w:val="10"/>
    <w:uiPriority w:val="9"/>
    <w:qFormat/>
    <w:rsid w:val="00ED027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D027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2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02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D027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D02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02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6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99330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5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92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9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55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943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8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93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697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04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65026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single" w:sz="12" w:space="11" w:color="FFBD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12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573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08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74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46010">
                  <w:marLeft w:val="-225"/>
                  <w:marRight w:val="-225"/>
                  <w:marTop w:val="375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4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3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1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55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6521446">
              <w:marLeft w:val="-225"/>
              <w:marRight w:val="-225"/>
              <w:marTop w:val="0"/>
              <w:marBottom w:val="12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6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6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1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4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75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22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36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n.gov.ua/ua/tag/psikhologichna-dopomo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mon.gov.ua/storage/app/uploads/public/630/b94/ecd/630b94ecd9e38531461272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2023-02-02T09:49:00Z</dcterms:created>
  <dcterms:modified xsi:type="dcterms:W3CDTF">2023-02-02T09:50:00Z</dcterms:modified>
</cp:coreProperties>
</file>